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Дубовская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                                                                                                  «Утверждаю»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Директор МБОУ «</w:t>
      </w:r>
      <w:proofErr w:type="spellStart"/>
      <w:r>
        <w:rPr>
          <w:rFonts w:ascii="Times New Roman" w:hAnsi="Times New Roman" w:cs="Times New Roman"/>
        </w:rPr>
        <w:t>Дубовская</w:t>
      </w:r>
      <w:proofErr w:type="spell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школы                                                    средняя общеобразовательная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школа»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  » августа 2020 г.                                                                     ………………./</w:t>
      </w:r>
      <w:proofErr w:type="spellStart"/>
      <w:r>
        <w:rPr>
          <w:rFonts w:ascii="Times New Roman" w:hAnsi="Times New Roman" w:cs="Times New Roman"/>
        </w:rPr>
        <w:t>Лошкарёва</w:t>
      </w:r>
      <w:proofErr w:type="spellEnd"/>
      <w:r>
        <w:rPr>
          <w:rFonts w:ascii="Times New Roman" w:hAnsi="Times New Roman" w:cs="Times New Roman"/>
        </w:rPr>
        <w:t xml:space="preserve"> Е.А./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Приказ №    от «   » августа 2020 г.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5B8F" w:rsidRDefault="00185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B8F" w:rsidRDefault="00185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B8F" w:rsidRDefault="00185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B8F" w:rsidRDefault="00185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B8F" w:rsidRDefault="00185B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по учебному предмету «Русский язык»</w:t>
      </w:r>
    </w:p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1 – 4 классов</w:t>
      </w:r>
    </w:p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Тип программы:</w:t>
      </w:r>
      <w:r>
        <w:rPr>
          <w:rFonts w:ascii="Times New Roman" w:hAnsi="Times New Roman" w:cs="Times New Roman"/>
          <w:b/>
        </w:rPr>
        <w:t xml:space="preserve"> программа начального общего образования</w:t>
      </w:r>
    </w:p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программы, учебный год: 2020 – 2021 гг.</w:t>
      </w:r>
    </w:p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по</w:t>
      </w:r>
      <w:r>
        <w:rPr>
          <w:rFonts w:ascii="Times New Roman" w:hAnsi="Times New Roman" w:cs="Times New Roman"/>
        </w:rPr>
        <w:t xml:space="preserve"> учебному плану:1 – 4 классы – 4 часа в неделю</w:t>
      </w:r>
    </w:p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часов в год: не менее 540 часов</w:t>
      </w:r>
    </w:p>
    <w:p w:rsidR="00185B8F" w:rsidRDefault="00185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Рабочую программу составили учителя:             Изотова Лариса Алексеевна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Моисеева </w:t>
      </w:r>
      <w:r>
        <w:rPr>
          <w:rFonts w:ascii="Times New Roman" w:hAnsi="Times New Roman" w:cs="Times New Roman"/>
        </w:rPr>
        <w:t>Любовь Николаевна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Щенникова</w:t>
      </w:r>
      <w:proofErr w:type="spellEnd"/>
      <w:r>
        <w:rPr>
          <w:rFonts w:ascii="Times New Roman" w:hAnsi="Times New Roman" w:cs="Times New Roman"/>
        </w:rPr>
        <w:t xml:space="preserve"> Наталья Николаевна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Деревня Белый Колодезь Первый</w:t>
      </w:r>
    </w:p>
    <w:p w:rsidR="00185B8F" w:rsidRDefault="004D6B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2021 учебный год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русскому языку составлена на основе: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образования; примерных программ начального общего образования; базисного учебного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плана; авторской программы по УМК «Шко</w:t>
      </w:r>
      <w:r>
        <w:rPr>
          <w:rFonts w:ascii="Times New Roman" w:hAnsi="Times New Roman" w:cs="Times New Roman"/>
          <w:sz w:val="24"/>
          <w:szCs w:val="24"/>
        </w:rPr>
        <w:t xml:space="preserve">ла России»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В.Г.и</w:t>
      </w:r>
      <w:proofErr w:type="spell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др. «Русский язык». – М.: Просвещение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начального общего образования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олпнянск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Орловской области.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школы на изучение русского языка в начальной школе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выделяется - 540 часов,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 в 1 классе — 132 ч: из них 92 ч отводится на уроки письма и литературного чтения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 ч — русский язык; во 2 классе – 136 часо</w:t>
      </w:r>
      <w:r>
        <w:rPr>
          <w:rFonts w:ascii="Times New Roman" w:hAnsi="Times New Roman" w:cs="Times New Roman"/>
          <w:sz w:val="24"/>
          <w:szCs w:val="24"/>
        </w:rPr>
        <w:t xml:space="preserve">в,  в 3 классе - 136 часов; в 4 классе – 136 часов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Планируемые результаты освоения программы курса «Русский язык»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чувства гордости за свою Родину, российский народ и историю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России; осознание своей этнической и национальной принадлежности,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ценностей многонационального российского общества; становление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гуманистических и демократических ценностных ориентаций.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взгляда на 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разнообразии природы, народов, культур и религий.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народов.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изменяющемся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развитие мотивов учебной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и формирование личностного смысла учения.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 в информационной деятельности, на основе представлений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нравственных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социальной справедливости и свободе.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</w:t>
      </w:r>
      <w:r>
        <w:rPr>
          <w:rFonts w:ascii="Times New Roman" w:hAnsi="Times New Roman" w:cs="Times New Roman"/>
          <w:sz w:val="24"/>
          <w:szCs w:val="24"/>
        </w:rPr>
        <w:t xml:space="preserve">твенной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отзывчивости, понимания и сопереживания чувствам других людей.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социальных ситуациях, умения не создавать конфликтов и находить выходы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спорных ситуаций.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установки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здоровыйобраз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жизни, мотивации к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творческому труду, к работе на результат, бережному отношению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духовным ценностям.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</w:t>
      </w:r>
      <w:r>
        <w:rPr>
          <w:rFonts w:ascii="Times New Roman" w:hAnsi="Times New Roman" w:cs="Times New Roman"/>
          <w:sz w:val="24"/>
          <w:szCs w:val="24"/>
        </w:rPr>
        <w:t xml:space="preserve">бной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деятельности, поиска средств е. осуществления.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умения планировать, контролировать и оценивать учебные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в соответствии с поставленной задачей и условиями е. реализации,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</w:t>
      </w:r>
      <w:r>
        <w:rPr>
          <w:rFonts w:ascii="Times New Roman" w:hAnsi="Times New Roman" w:cs="Times New Roman"/>
          <w:sz w:val="24"/>
          <w:szCs w:val="24"/>
        </w:rPr>
        <w:t xml:space="preserve">льтата.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едставления информации.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Активное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решения коммуникативных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познавательных задач.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Использование различных способов поиска (в справочных источниках), сбора,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обработки, анализа, организации, передачи и интерпретации информации.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целями и задачами: осознанно строить речевое высказывание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задачами коммуни</w:t>
      </w:r>
      <w:r>
        <w:rPr>
          <w:rFonts w:ascii="Times New Roman" w:hAnsi="Times New Roman" w:cs="Times New Roman"/>
          <w:sz w:val="24"/>
          <w:szCs w:val="24"/>
        </w:rPr>
        <w:t xml:space="preserve">кации и составлять тексты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устной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Готовность слушать собеседника и вести диалог, признавать возможность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существования различных точек зрения и права каждого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>, излагать своё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 и аргументировать </w:t>
      </w:r>
      <w:r>
        <w:rPr>
          <w:rFonts w:ascii="Times New Roman" w:hAnsi="Times New Roman" w:cs="Times New Roman"/>
          <w:sz w:val="24"/>
          <w:szCs w:val="24"/>
        </w:rPr>
        <w:t xml:space="preserve">свою точку зрения и оценки событий.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Определение общей цели и путей е. достижения; умение договариваться 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функций и ролей в совместной деятельности; осуществлять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взаимный контроль в совместной деятельности, адекватно оценивать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и поведение окружающих.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Готовность конструктивно разрешать конфликты посредством учёта интересов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 и сотрудничества.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Овладение начальными сведениями о сущности и особенностях объектов,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процессов и явлений действительности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содержанием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 «Русский язык».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существенные связи и отношения между объектами и процессами.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Умение работать в материальной и информационной сред</w:t>
      </w:r>
      <w:r>
        <w:rPr>
          <w:rFonts w:ascii="Times New Roman" w:hAnsi="Times New Roman" w:cs="Times New Roman"/>
          <w:sz w:val="24"/>
          <w:szCs w:val="24"/>
        </w:rPr>
        <w:t xml:space="preserve">е начального общего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(в том числе с учебными моделями) в соответствии с содержанием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предмета «Русский язык».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первоначальных представлений о единстве и многообразии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языкового и культурного прост</w:t>
      </w:r>
      <w:r>
        <w:rPr>
          <w:rFonts w:ascii="Times New Roman" w:hAnsi="Times New Roman" w:cs="Times New Roman"/>
          <w:sz w:val="24"/>
          <w:szCs w:val="24"/>
        </w:rPr>
        <w:t xml:space="preserve">ранства России, о языке как основе национального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самосознания.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Понимание обучающимися того, что язык представляет собой явление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национальной культуры и основное средство человеческого общения; осознание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русского языка как государственного я</w:t>
      </w:r>
      <w:r>
        <w:rPr>
          <w:rFonts w:ascii="Times New Roman" w:hAnsi="Times New Roman" w:cs="Times New Roman"/>
          <w:sz w:val="24"/>
          <w:szCs w:val="24"/>
        </w:rPr>
        <w:t xml:space="preserve">зыка Российской Федерации, языка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межнационального общения.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позитивного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речи как показателям общей культуры и гражданской позиции человека.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Овладение первоначальными представлениями о нормах русского языка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(орфоэпических, лексических, грамматических, орфографических,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пунктуационных)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речевого этикета.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общения, выбирать адекватные языковые средства для успешного решения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коммуникативных задач при составлении несложных монологических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высказываний и письменных текстов.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Осознание безошибочного письма как одного из проявлений собственного уровня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</w:t>
      </w:r>
      <w:r>
        <w:rPr>
          <w:rFonts w:ascii="Times New Roman" w:hAnsi="Times New Roman" w:cs="Times New Roman"/>
          <w:sz w:val="24"/>
          <w:szCs w:val="24"/>
        </w:rPr>
        <w:t xml:space="preserve">туры, применение орфографических правил и правил постановки знаков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препинания при записи собственных и предложенных текстов. Владение умением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проверять написанное.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Овладение учебными действиями с языковыми единицами и формирование умения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знания для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практических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коммуникативных задач.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Освоение первоначальных научных представлений о системе и структуре русского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языка: фонетике и графике, лексике, словообразовании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морфологии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синтакс</w:t>
      </w:r>
      <w:r>
        <w:rPr>
          <w:rFonts w:ascii="Times New Roman" w:hAnsi="Times New Roman" w:cs="Times New Roman"/>
          <w:sz w:val="24"/>
          <w:szCs w:val="24"/>
        </w:rPr>
        <w:t>исе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об основных единицах языка, их признаках и особенностях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употребления в речи;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Формирование умений опознавать и анализировать основные единицы языка,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грамматические категории языка, употреблять языковые единицы адекватно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ситуации речевого 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Содержание учебного предмета, с указанием форм организации учебных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занятий, основных видов учебной деятельности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92 +40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грамоте (92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(19ч) является введением в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литературного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образования. Его содержание направлено на создание мотивации к учебной деятельности,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к самому процессу чтения. Особое внимание на этом этапе уделяется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выявлению начального уровня развитости устных форм речи у каждого ученика, особенно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слушания и говорения. Стоит и другая задача — приобщение к учебной деятельности,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приучение к требованиям школы.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Букварный период (64ч)  охватывает изучение первых согласных звуков и их буквенных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обозначений; последующих гласных звуков и букв, их обознача</w:t>
      </w:r>
      <w:r>
        <w:rPr>
          <w:rFonts w:ascii="Times New Roman" w:hAnsi="Times New Roman" w:cs="Times New Roman"/>
          <w:sz w:val="24"/>
          <w:szCs w:val="24"/>
        </w:rPr>
        <w:t xml:space="preserve">ющих; знакомство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гласными звуками, обозначающими два звука; знакомство с буквами, не обозначающими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звуков. Специфическая особенность данного этапа заключается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чтению, усвоению его механизма. Первоклассники осваивают два вид</w:t>
      </w:r>
      <w:r>
        <w:rPr>
          <w:rFonts w:ascii="Times New Roman" w:hAnsi="Times New Roman" w:cs="Times New Roman"/>
          <w:sz w:val="24"/>
          <w:szCs w:val="24"/>
        </w:rPr>
        <w:t xml:space="preserve">а чтения: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орфографическое (читаю, как написано) и орфоэпическое (читаю, как говорю); работают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слоговыми таблицами и слогами-слияниями; осваивают письмо всех гласных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согласных букв, слогов с различными видами соединений, слов, предложений, небольших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текстов.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(9ч)— повторительно-обобщающий этап. На данном этапе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грамоте осуществляется постепенный переход к чтению целыми словами,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формируется умение читать про себя, развиваются и совершенствуются процессы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сознательного,</w:t>
      </w:r>
      <w:r>
        <w:rPr>
          <w:rFonts w:ascii="Times New Roman" w:hAnsi="Times New Roman" w:cs="Times New Roman"/>
          <w:sz w:val="24"/>
          <w:szCs w:val="24"/>
        </w:rPr>
        <w:t xml:space="preserve"> правильного, темпового и выразительного чтения слов, предложений,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Учащиеся знакомятся с речевым этикетом (словесные способы выражения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приветствия, благодарности, прощания и т.д.) на основе чтения и разыгрывания ситуаций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общения. Обучение элеме</w:t>
      </w:r>
      <w:r>
        <w:rPr>
          <w:rFonts w:ascii="Times New Roman" w:hAnsi="Times New Roman" w:cs="Times New Roman"/>
          <w:sz w:val="24"/>
          <w:szCs w:val="24"/>
        </w:rPr>
        <w:t xml:space="preserve">нтам фонетики, лексики и грамматики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параллельно с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формированием коммуникативно-речевых умений и навыков, с развитием творческих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способностей детей. В этот период дети начинают читать литературные тексты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включаются в проектную деятельность по подг</w:t>
      </w:r>
      <w:r>
        <w:rPr>
          <w:rFonts w:ascii="Times New Roman" w:hAnsi="Times New Roman" w:cs="Times New Roman"/>
          <w:sz w:val="24"/>
          <w:szCs w:val="24"/>
        </w:rPr>
        <w:t xml:space="preserve">отовке «Праздника букваря», в ходе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которой происходит осмысление полученных в период обучения грамоте знаний.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(40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речь (2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Текст, предложение, диалог (3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(общее представление). Смысловая связь предложений в тексте. Заголовок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текста. Предложение как группа слов, выражающая законченную мысль. Выделение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из речи. Установление связи слов в предложении. Диалог. Знаки препинания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предло</w:t>
      </w:r>
      <w:r>
        <w:rPr>
          <w:rFonts w:ascii="Times New Roman" w:hAnsi="Times New Roman" w:cs="Times New Roman"/>
          <w:sz w:val="24"/>
          <w:szCs w:val="24"/>
        </w:rPr>
        <w:t xml:space="preserve">жения (точка, вопросительный, восклицательный знаки).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слова, слова… (4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Слово. Роль слов в речи. Слова-названия предметов и явлений, слова-названия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признаков предметов, слова-названия действий предметов. Тематические группы слов.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Вежливые слов</w:t>
      </w:r>
      <w:r>
        <w:rPr>
          <w:rFonts w:ascii="Times New Roman" w:hAnsi="Times New Roman" w:cs="Times New Roman"/>
          <w:sz w:val="24"/>
          <w:szCs w:val="24"/>
        </w:rPr>
        <w:t xml:space="preserve">а. Слова однозначные и многозначные (общее представление). Слова,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противоположные по значению. Словари учебника: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близких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противоположных по значению слов.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и слог. Ударение. Перенос слов. (4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и слог. Перенос слов. Уд</w:t>
      </w:r>
      <w:r>
        <w:rPr>
          <w:rFonts w:ascii="Times New Roman" w:hAnsi="Times New Roman" w:cs="Times New Roman"/>
          <w:sz w:val="24"/>
          <w:szCs w:val="24"/>
        </w:rPr>
        <w:t xml:space="preserve">арение (общее представление).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и буквы (20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и буквы. Русский алфавит, или Азбука. Гласные звуки. Ударные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безударные гласные звуки. Согласные звуки.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дые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мягкие согласные звуки. Мягкий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как показатель мягкости согласного звука. С</w:t>
      </w:r>
      <w:r>
        <w:rPr>
          <w:rFonts w:ascii="Times New Roman" w:hAnsi="Times New Roman" w:cs="Times New Roman"/>
          <w:sz w:val="24"/>
          <w:szCs w:val="24"/>
        </w:rPr>
        <w:t xml:space="preserve">огласные звонкие и глухие. Шипящие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согласные звуки. Заглавная буква в словах.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(7 ч)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– 136 часов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речь (2 ч).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речь, их значение в жизни. Речь – главный способ общения людей. Язык –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общения. Диалог и монолог. Вос</w:t>
      </w:r>
      <w:r>
        <w:rPr>
          <w:rFonts w:ascii="Times New Roman" w:hAnsi="Times New Roman" w:cs="Times New Roman"/>
          <w:sz w:val="24"/>
          <w:szCs w:val="24"/>
        </w:rPr>
        <w:t xml:space="preserve">произведение и уточнение сведений о видах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речи (слушание, говорение, чтение, письмо, внутренняя речь). Особенности устной,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письменной и внутренней речи.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(11 ч).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Текст. Сопоставление текста и отдельных предложений, не объединённых общей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темой. Тема и главная мысль текста. Связь между предложениями в тексте. Заголовок.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представление о структуре текста и выражение е. в плане. Красная строка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как единица речи. Членение речи на предложения. Роль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дложений в речи. Различение предложения, словосочетания, слова. Наблюдение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значением предложений, различных по цели высказывания и интонации (без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терминологии), интонирование предложений. Логическое ударение. Оформление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в устной речи и н</w:t>
      </w:r>
      <w:r>
        <w:rPr>
          <w:rFonts w:ascii="Times New Roman" w:hAnsi="Times New Roman" w:cs="Times New Roman"/>
          <w:sz w:val="24"/>
          <w:szCs w:val="24"/>
        </w:rPr>
        <w:t xml:space="preserve">а письме в прозаических и стихотворных текстах.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Пунктуационное оформление диалогической речи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интонационная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окраска устного диалога. Главные и второстепенные члены предложения. Основа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предложения. Подлежащее и сказуемое – главные члены предложения. Способы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подлежащего и сказуемого в предложении. Связь слов в предложении.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в распознавании главных и второстепенных членов предложения.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Распространённые и нераспростр</w:t>
      </w:r>
      <w:r>
        <w:rPr>
          <w:rFonts w:ascii="Times New Roman" w:hAnsi="Times New Roman" w:cs="Times New Roman"/>
          <w:sz w:val="24"/>
          <w:szCs w:val="24"/>
        </w:rPr>
        <w:t xml:space="preserve">анённые предложения. Вычленение из предложения пар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слов, связанных по смыслу. Распространение предложений второстепенными членами.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предложений по данному подлежащему (сказуемому), из набора слов,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опорным словам, схеме, рисунку, заданной т</w:t>
      </w:r>
      <w:r>
        <w:rPr>
          <w:rFonts w:ascii="Times New Roman" w:hAnsi="Times New Roman" w:cs="Times New Roman"/>
          <w:sz w:val="24"/>
          <w:szCs w:val="24"/>
        </w:rPr>
        <w:t xml:space="preserve">еме и их запись.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слова, слова…(14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Общее представление о лексическом значении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– общее название многих однородных предметов. Тематические группы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слов. Однозначные и многозначные слова. Прямое и пе</w:t>
      </w:r>
      <w:r>
        <w:rPr>
          <w:rFonts w:ascii="Times New Roman" w:hAnsi="Times New Roman" w:cs="Times New Roman"/>
          <w:sz w:val="24"/>
          <w:szCs w:val="24"/>
        </w:rPr>
        <w:t xml:space="preserve">реносное значения слов.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Синонимы и антонимы. Наблюдение над употреблением в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однозначных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многозначных слов, антонимов, синонимов, выбор нужного и точного слова,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предмету мысли. Работа со словарями учебника.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Родственные слова. Однокоренные слова. Корень слова как значимая часть слова.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распознавать однокоренные слова, отличать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внешне сходных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 и форм слов. Упражнение в распознавании корня в слове, подборе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однокоренных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слов, в наб</w:t>
      </w:r>
      <w:r>
        <w:rPr>
          <w:rFonts w:ascii="Times New Roman" w:hAnsi="Times New Roman" w:cs="Times New Roman"/>
          <w:sz w:val="24"/>
          <w:szCs w:val="24"/>
        </w:rPr>
        <w:t xml:space="preserve">людение над единообразным написанием корня в однокоренных словах.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Слово, слог, ударение. Уточнение представлений о слове и слоге как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минимальной произносительной единице, о слогообразующей роли гласной. Ударение,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смыслоразличительная роль ударения. Набл</w:t>
      </w:r>
      <w:r>
        <w:rPr>
          <w:rFonts w:ascii="Times New Roman" w:hAnsi="Times New Roman" w:cs="Times New Roman"/>
          <w:sz w:val="24"/>
          <w:szCs w:val="24"/>
        </w:rPr>
        <w:t xml:space="preserve">юдение над разномастностью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подвижностью русского ударения. Использование свойств подвижности для проверки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безударных гласных, проверяемых ударением. Совершенствование навыка определять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слоги, обозначать ударение, распознавать ударные и безудар</w:t>
      </w:r>
      <w:r>
        <w:rPr>
          <w:rFonts w:ascii="Times New Roman" w:hAnsi="Times New Roman" w:cs="Times New Roman"/>
          <w:sz w:val="24"/>
          <w:szCs w:val="24"/>
        </w:rPr>
        <w:t xml:space="preserve">ные слоги. Упражнение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правильном орфоэпическом произношении слов. Работа с орфоэпическим словарём.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слов. Правила переноса слов с одной строки на другую. Упражнение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переносе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Звуки и буквы (30ч).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и буквы. Уточнение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о звуках и буквах русского языка.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Условное обозначение звуков речи.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разбор слов. Алфавит, его значение.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представлений об алфавите. Упражнение не запоминание названий букв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букв в алфавите. Формирование умений располага</w:t>
      </w:r>
      <w:r>
        <w:rPr>
          <w:rFonts w:ascii="Times New Roman" w:hAnsi="Times New Roman" w:cs="Times New Roman"/>
          <w:sz w:val="24"/>
          <w:szCs w:val="24"/>
        </w:rPr>
        <w:t xml:space="preserve">ть слова в алфавитном порядке.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Алфавитное расположение слов в словарях, справочниках, энциклопедиях.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признаки гласных звуков? Их смыслоразличительная 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гласных звуков и букв, обозначающих гласные звуки. Определение роли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гласных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ове. Обозначение гласных звуков буквами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ударных и безударных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корне однокоренных слов и форм одного и того же слова. Особенности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проверяемого и проверочного слов. Способы проверки написания гласной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безударном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корня. Вв</w:t>
      </w:r>
      <w:r>
        <w:rPr>
          <w:rFonts w:ascii="Times New Roman" w:hAnsi="Times New Roman" w:cs="Times New Roman"/>
          <w:sz w:val="24"/>
          <w:szCs w:val="24"/>
        </w:rPr>
        <w:t xml:space="preserve">едение правила. Упражнение в обосновании способов проверки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безударных 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правописании слов с безударными гласными,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проверяемыми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ударением. Слова с безударной гласной, непроверяемой ударением.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 написании слов с безударно</w:t>
      </w:r>
      <w:r>
        <w:rPr>
          <w:rFonts w:ascii="Times New Roman" w:hAnsi="Times New Roman" w:cs="Times New Roman"/>
          <w:sz w:val="24"/>
          <w:szCs w:val="24"/>
        </w:rPr>
        <w:t xml:space="preserve">й гласной, проверяемой и не проверяемой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ударением. Общее представление об орфограмме. Работа с орфографическим словарём.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буквосочетаний с шипящими звуками (24ч)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признаки согласных звуков, их смыслоразличительная роль в слове.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Буквы, обозначающие согласные звуки. Согласный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й,. и буква «и краткое».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Двойные согласные буквы. Произношение и написание слов с двойными согласными.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Твёрдые и мягкие согласные звуки, способы обозначения их на письме гласными буквами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мягким знак</w:t>
      </w:r>
      <w:r>
        <w:rPr>
          <w:rFonts w:ascii="Times New Roman" w:hAnsi="Times New Roman" w:cs="Times New Roman"/>
          <w:sz w:val="24"/>
          <w:szCs w:val="24"/>
        </w:rPr>
        <w:t xml:space="preserve">ом. Правописание слов с мягким знаком. Буквосочетания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и написание слов с этими буквосочетаниями. Шипящие согласные звуки,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шипящих звуков буквами. Правописание слов с сочетаниями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Разделительный мягкий знак, его роль в слове. Разделительный мягкий знак, его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в слове. Правописание слов с разделительным мягким знаком.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Глухие и звонкие согласные звуки. Обозначение буквами парных по глухости-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звонкости согласных звуков в кон</w:t>
      </w:r>
      <w:r>
        <w:rPr>
          <w:rFonts w:ascii="Times New Roman" w:hAnsi="Times New Roman" w:cs="Times New Roman"/>
          <w:sz w:val="24"/>
          <w:szCs w:val="24"/>
        </w:rPr>
        <w:t xml:space="preserve">це слова и перед согласным.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слов. Способы проверки написания глухих и звонких согласных в конце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и перед согласным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Введение правила. Упражнение в написании слов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парным по глухости – звонкости</w:t>
      </w:r>
      <w:r>
        <w:rPr>
          <w:rFonts w:ascii="Times New Roman" w:hAnsi="Times New Roman" w:cs="Times New Roman"/>
          <w:sz w:val="24"/>
          <w:szCs w:val="24"/>
        </w:rPr>
        <w:t xml:space="preserve"> согласным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Сопоставление правил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обозначения буквами гласных в безударном слоге корня и парных по глухости –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звонкости согласных в конце слова и перед согласным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Упражнение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правописании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гласных и согласных в корне однокорен</w:t>
      </w:r>
      <w:r>
        <w:rPr>
          <w:rFonts w:ascii="Times New Roman" w:hAnsi="Times New Roman" w:cs="Times New Roman"/>
          <w:sz w:val="24"/>
          <w:szCs w:val="24"/>
        </w:rPr>
        <w:t xml:space="preserve">ных слов и форм одного и того же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речи (56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- названия предметов, признаков предметов, действий предметов, их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отнесённость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определённой части речи.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Имя существительное ка</w:t>
      </w:r>
      <w:r>
        <w:rPr>
          <w:rFonts w:ascii="Times New Roman" w:hAnsi="Times New Roman" w:cs="Times New Roman"/>
          <w:sz w:val="24"/>
          <w:szCs w:val="24"/>
        </w:rPr>
        <w:t xml:space="preserve">к часть речи (ознакомление с лексическим значением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существительного и вопросами, на которые отвечает эта часть речи). Роль имён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существительных в речи. Одушевлённые и неодушевлённые имена существительные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(общее представление), упражнение в их распознавании. Собственные и нарицательные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существительные (общее представление). Заглавная буква в именах собственных.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собственных имён существительных. Число имён существительных.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имё</w:t>
      </w:r>
      <w:r>
        <w:rPr>
          <w:rFonts w:ascii="Times New Roman" w:hAnsi="Times New Roman" w:cs="Times New Roman"/>
          <w:sz w:val="24"/>
          <w:szCs w:val="24"/>
        </w:rPr>
        <w:t xml:space="preserve">н существительных по числам. Употребление имён существительных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одном числе (ножницы, молоко). Формирование умения воспроизводить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лексическое значение имён существительных, различать имена существительные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прямом и переносном значении, имена су</w:t>
      </w:r>
      <w:r>
        <w:rPr>
          <w:rFonts w:ascii="Times New Roman" w:hAnsi="Times New Roman" w:cs="Times New Roman"/>
          <w:sz w:val="24"/>
          <w:szCs w:val="24"/>
        </w:rPr>
        <w:t xml:space="preserve">ществительные близкие и противоположные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значению. Совершенствование навыка правописания имён существительных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изученными орфограммами.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Упражнения в распознавании имён существительных (их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признаков), в правильном употреблении их в речи, в правописани</w:t>
      </w:r>
      <w:r>
        <w:rPr>
          <w:rFonts w:ascii="Times New Roman" w:hAnsi="Times New Roman" w:cs="Times New Roman"/>
          <w:sz w:val="24"/>
          <w:szCs w:val="24"/>
        </w:rPr>
        <w:t xml:space="preserve">и имён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существительных с изученными орфограммами.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Глагол как часть речи (ознакомление с лексическим значением глагола и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вопросами, на которые отвечает эта часть речи). Роль глаголов в речи. Число глаголов.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глаголов по числам. Правописание гла</w:t>
      </w:r>
      <w:r>
        <w:rPr>
          <w:rFonts w:ascii="Times New Roman" w:hAnsi="Times New Roman" w:cs="Times New Roman"/>
          <w:sz w:val="24"/>
          <w:szCs w:val="24"/>
        </w:rPr>
        <w:t xml:space="preserve">голов с частицей не. Упражнение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распознавании глаголов (их признаков), в правильном употреблении их в речи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правописании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глаголов с изученными орфограммами. Формирование умений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воспроизводить лексическое значение глаголов, распознавать глаголы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ямом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глаголы близкие и противоположные по значению. Текст-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повествование (общее представление). Наблюдение над ролью глаголов в тексте-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повествовании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Обучение составлению повествовательного текста.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 (ознакомление с лексическим значением имени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прилагательного и вопросами, на которые отвечает эта часть речи). Роль имён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прилагательных в речи. Связь имени прилагательного с именем существительным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слово</w:t>
      </w:r>
      <w:r>
        <w:rPr>
          <w:rFonts w:ascii="Times New Roman" w:hAnsi="Times New Roman" w:cs="Times New Roman"/>
          <w:sz w:val="24"/>
          <w:szCs w:val="24"/>
        </w:rPr>
        <w:t xml:space="preserve">сочетании. Единственное и множественное число имён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прилагательных. Изменение имён прилагательных по числам. Упражнение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распознавании имён прилагательных (их признаков), в правильном употреблении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речи, в правописании имён прилагательных с изученны</w:t>
      </w:r>
      <w:r>
        <w:rPr>
          <w:rFonts w:ascii="Times New Roman" w:hAnsi="Times New Roman" w:cs="Times New Roman"/>
          <w:sz w:val="24"/>
          <w:szCs w:val="24"/>
        </w:rPr>
        <w:t xml:space="preserve">ми орфограммами. Формирование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воспроизводить лексическое значение имён прилагательных, распознавать имена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 в прямом и переносном значении, имена прилагательные близкие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противоположные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значению. Текст – описание. Наблюдение над ролью имён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прилагательных в описательном тексте. Обучение составлению описательного текста.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Местоимение как часть речи. Общее представление о личных местоимениях. Роль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местоимений в речи. Упр</w:t>
      </w:r>
      <w:r>
        <w:rPr>
          <w:rFonts w:ascii="Times New Roman" w:hAnsi="Times New Roman" w:cs="Times New Roman"/>
          <w:sz w:val="24"/>
          <w:szCs w:val="24"/>
        </w:rPr>
        <w:t xml:space="preserve">ажнение в распознавании местоимений и правильном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употреблении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 речи. Текст – рассуждение (общее представление). Обучение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составлению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рассуждения.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 как часть речи. Роль предлогов в речи. Раздельное написание наиболее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распространённых </w:t>
      </w:r>
      <w:r>
        <w:rPr>
          <w:rFonts w:ascii="Times New Roman" w:hAnsi="Times New Roman" w:cs="Times New Roman"/>
          <w:sz w:val="24"/>
          <w:szCs w:val="24"/>
        </w:rPr>
        <w:t xml:space="preserve">предлогов с именами существительными. Упражнение в распознавании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предлогов, в правильном употреблении их с именами существительными, в правописании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предлогов с именами существительными.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(23 ч).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 (136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 (2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речь и</w:t>
      </w:r>
      <w:r>
        <w:rPr>
          <w:rFonts w:ascii="Times New Roman" w:hAnsi="Times New Roman" w:cs="Times New Roman"/>
          <w:sz w:val="24"/>
          <w:szCs w:val="24"/>
        </w:rPr>
        <w:t xml:space="preserve"> наш язык.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Текст. Предложение. Словосочетание (11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(повторение и углубление представлений).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Предложение (повторение и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представлений о предложении и диалоге). Виды предложений по цели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 и интонации. Предложения с обращением</w:t>
      </w:r>
      <w:r>
        <w:rPr>
          <w:rFonts w:ascii="Times New Roman" w:hAnsi="Times New Roman" w:cs="Times New Roman"/>
          <w:sz w:val="24"/>
          <w:szCs w:val="24"/>
        </w:rPr>
        <w:t xml:space="preserve"> (общее представление). Состав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предложения. Простое и сложное предложения. Словосочетания.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в языке и речи (18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Лексическое значение слова. Омонимы. Слово и словосочетание. Фразеологизмы.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речи.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Обобщение и углубление представлений об изуче</w:t>
      </w:r>
      <w:r>
        <w:rPr>
          <w:rFonts w:ascii="Times New Roman" w:hAnsi="Times New Roman" w:cs="Times New Roman"/>
          <w:sz w:val="24"/>
          <w:szCs w:val="24"/>
        </w:rPr>
        <w:t xml:space="preserve">нных частях речи (имени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имени прилагательном, глаголе, местоимении, предлоге) и их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Имя числительное (общее представление). Однокоренные слова. Слово и слог.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и буквы (обобщение и углубление представлений).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слова</w:t>
      </w:r>
      <w:r>
        <w:rPr>
          <w:rFonts w:ascii="Times New Roman" w:hAnsi="Times New Roman" w:cs="Times New Roman"/>
          <w:sz w:val="24"/>
          <w:szCs w:val="24"/>
        </w:rPr>
        <w:t xml:space="preserve"> (14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Корень слова. Формы слова. Окончание. Приставка. Суффикс. Основа слова.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знаний о составе слова.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частей слова (23)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слов с безударными гласными в корне. Правописание слов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парными по глухости-звонкости согласными на конце слов и перед согласным в корне.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слов с удвоенными согласными. Правописание суффиксов и приставок.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приставок и предлогов. Правописание слов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твердым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 (ъ).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существительное (27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 углубление представлений. Число имен существительных. Падеж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 существительных.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прилагательное (15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 углубление представлений об имени прилагательном. Текст-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описание. Формы имен прилагательн</w:t>
      </w:r>
      <w:r>
        <w:rPr>
          <w:rFonts w:ascii="Times New Roman" w:hAnsi="Times New Roman" w:cs="Times New Roman"/>
          <w:sz w:val="24"/>
          <w:szCs w:val="24"/>
        </w:rPr>
        <w:t xml:space="preserve">ых. Род имен прилагательных. Число имен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прилагательных. Падеж имен прилагательных.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Местоимене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число, род личных местоимений.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 (14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 углубление представлений о глаголе. Формы глагола. Число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глаголов. Времена глагола. Ро</w:t>
      </w:r>
      <w:r>
        <w:rPr>
          <w:rFonts w:ascii="Times New Roman" w:hAnsi="Times New Roman" w:cs="Times New Roman"/>
          <w:sz w:val="24"/>
          <w:szCs w:val="24"/>
        </w:rPr>
        <w:t xml:space="preserve">д глаголов в прошедшем времени. Правописание частицы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 глаголами.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(7 ч)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(136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(9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речь и наш язык. Текст. Предложение. Обращение. Главные 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предложения. Основа предложения. Словосочетани</w:t>
      </w:r>
      <w:r>
        <w:rPr>
          <w:rFonts w:ascii="Times New Roman" w:hAnsi="Times New Roman" w:cs="Times New Roman"/>
          <w:sz w:val="24"/>
          <w:szCs w:val="24"/>
        </w:rPr>
        <w:t xml:space="preserve">е. Однородные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предложения. Простые и сложные предложения.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в языке и речи (24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Лексическое значение слова. Состав слова. Значимые части слова. Правописание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гласных и согласных в значимых частях слова. Правописание Ъ и 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знаков. Части речи. Повторение и углубление представлений о частях речи. Наречие.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существительное (33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по падежам. Три склонения имен существительных. Правописание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безударных падежных окончаний имен существительных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(множе</w:t>
      </w:r>
      <w:r>
        <w:rPr>
          <w:rFonts w:ascii="Times New Roman" w:hAnsi="Times New Roman" w:cs="Times New Roman"/>
          <w:sz w:val="24"/>
          <w:szCs w:val="24"/>
        </w:rPr>
        <w:t xml:space="preserve">ственном)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прилагательное (24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 углубление представлений об имени прилагательном. Изменение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падежам имен прилагательных. Правописание падежных окончаний имен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прилагательных. Склонение имен прилагательных мужского и среднего р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Склонение имен прилагательных женского рода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Склонение имен прилагательных во множественном числе.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местоимения (6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Местоимение. Изменение по падежам личных местоимений. Правописание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местоимений.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 (29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Неопределенная форма глагола. Спряжение глагола. Изменение глаголов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будущем времени по лицам и числам. I и II спряжение глаголов.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глаголов с безударными личными окончаниями. 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глаголов. П</w:t>
      </w:r>
      <w:r>
        <w:rPr>
          <w:rFonts w:ascii="Times New Roman" w:hAnsi="Times New Roman" w:cs="Times New Roman"/>
          <w:sz w:val="24"/>
          <w:szCs w:val="24"/>
        </w:rPr>
        <w:t xml:space="preserve">равописание глаголов в прошедшем времени.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(11 ч)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организации учебного процесса по русскому языку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реализации данного курса положен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вовлекаются в исследовательскую деятельность, что является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достижения образовательных результатов.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система. В качестве дополнительных форм организации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процесса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система консультационной поддержки, индивидуальные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психолого-педагогического сопровождения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направлена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на: создание оптимальных условий обучения; исключение психотравмирующих факторов;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</w:t>
      </w:r>
      <w:r>
        <w:rPr>
          <w:rFonts w:ascii="Times New Roman" w:hAnsi="Times New Roman" w:cs="Times New Roman"/>
          <w:sz w:val="24"/>
          <w:szCs w:val="24"/>
        </w:rPr>
        <w:t xml:space="preserve">ение психосоматического состояния здоровья учащихся; развитие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положительной мотивации к освоению программы по биологии; развитие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индивидуальности и одаренности каждого ребенка.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технологии, которая используется для достижения целей курса: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</w:t>
      </w:r>
      <w:r>
        <w:rPr>
          <w:rFonts w:ascii="Times New Roman" w:hAnsi="Times New Roman" w:cs="Times New Roman"/>
          <w:sz w:val="24"/>
          <w:szCs w:val="24"/>
        </w:rPr>
        <w:t xml:space="preserve">остно-ориентированная;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информационно-коммуникативная;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 проектной деятельности.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методы обучения: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словесный метод;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учёт предметных образовательных результатов ведётся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диагностир</w:t>
      </w:r>
      <w:r>
        <w:rPr>
          <w:rFonts w:ascii="Times New Roman" w:hAnsi="Times New Roman" w:cs="Times New Roman"/>
          <w:sz w:val="24"/>
          <w:szCs w:val="24"/>
        </w:rPr>
        <w:t xml:space="preserve">ование уровня достижения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формы контроля и учёта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учащихся: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-входящий контроль (тестирование);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-текущая аттестация (тестирование, проверочные работы, устный и письменн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опросы);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по итогам обучения за четверть (тестирование, проверочные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,);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аттестация по итогам года (контрольное чтение, итоговая комплексная работа);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учета достижений (урочная деятельность - ведение тетрадей по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литературному чтению, внеурочная деятельность – участие в олимпиадах, творческих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конкурсах и т.д.).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 классы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Стандарта, при оценке итоговых результатов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программы по русскому языку должны учитываться пси</w:t>
      </w:r>
      <w:r>
        <w:rPr>
          <w:rFonts w:ascii="Times New Roman" w:hAnsi="Times New Roman" w:cs="Times New Roman"/>
          <w:sz w:val="24"/>
          <w:szCs w:val="24"/>
        </w:rPr>
        <w:t xml:space="preserve">хологические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младшего школьника, нервно-психические проблемы, возникающие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контроля, ситуативность эмоциональных реакций ребёнка.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диагностические и стандартизированные работы следует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уровнем освоения вто</w:t>
      </w:r>
      <w:r>
        <w:rPr>
          <w:rFonts w:ascii="Times New Roman" w:hAnsi="Times New Roman" w:cs="Times New Roman"/>
          <w:sz w:val="24"/>
          <w:szCs w:val="24"/>
        </w:rPr>
        <w:t xml:space="preserve">роклассником программы по русскому языку. 70%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сделанных верно заданий означает, что «стандарт выполнен». Система оценки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планируемых результатов изучения предмета предполагает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уровневый подход к оценке результатов обучения русскому языку во втором классе.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оценки предметных результатов служит способность второклассников решать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учебно-познавательные и учебно-практические задачи. 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до</w:t>
      </w:r>
      <w:r>
        <w:rPr>
          <w:rFonts w:ascii="Times New Roman" w:hAnsi="Times New Roman" w:cs="Times New Roman"/>
          <w:sz w:val="24"/>
          <w:szCs w:val="24"/>
        </w:rPr>
        <w:t xml:space="preserve">стижений ведётся «методом сложения», при котором фиксируется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опорного уровня и его превышение.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Стандарта, составляющей комплекса оценки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достижений являются материалы стартовой диагностики, промежуточных и итоговы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стандартизированных работ по русскому языку. Остальные работы подобраны так, чтобы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совокупность демонстрировала нарастающие успешность, объём и глубину знаний,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более высоких уровней формируемых учебных действий.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по русс</w:t>
      </w:r>
      <w:r>
        <w:rPr>
          <w:rFonts w:ascii="Times New Roman" w:hAnsi="Times New Roman" w:cs="Times New Roman"/>
          <w:sz w:val="24"/>
          <w:szCs w:val="24"/>
        </w:rPr>
        <w:t xml:space="preserve">кому языку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устной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форме. Письменные работы для текущего контроля проводятся не реже одного раза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неделю в форме самостоятельной работы или словарного диктанта.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текущего контроля состоят из нескольких однотипны</w:t>
      </w:r>
      <w:r>
        <w:rPr>
          <w:rFonts w:ascii="Times New Roman" w:hAnsi="Times New Roman" w:cs="Times New Roman"/>
          <w:sz w:val="24"/>
          <w:szCs w:val="24"/>
        </w:rPr>
        <w:t xml:space="preserve">х заданий, с помощью которых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всесторонняя проверка только одного определённого умения.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Тематический контроль по русскому языку проводится в письменной форме.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тематических проверок выбираются узловые вопросы программы: проверка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безударных 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парных согласных, определение частей речи и др.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Проверочные работы позволяют проверить, например, знания правил проверки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безударных гласных, главных членов предложений и др. В этом случае для обеспечения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</w:t>
      </w:r>
      <w:r>
        <w:rPr>
          <w:rFonts w:ascii="Times New Roman" w:hAnsi="Times New Roman" w:cs="Times New Roman"/>
          <w:sz w:val="24"/>
          <w:szCs w:val="24"/>
        </w:rPr>
        <w:t xml:space="preserve">ти учащихся подбирается несколько вариантов работы, на выполнение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отводится 5-6 минут урока.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выставления итоговой оценки знаний служат результаты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повседневной работой обучающихся, устного опроса, текущих,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агностических и итоговых стандартизированных контрольных работ.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письменных работ по русскому языку: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списывание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иктанты</w:t>
      </w:r>
      <w:proofErr w:type="spell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(объяснительные, предупредительные, зрительные, творческие, контрольные, словарные и </w:t>
      </w:r>
      <w:proofErr w:type="gramEnd"/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т.д.), обучающие изложения и сочине</w:t>
      </w:r>
      <w:r>
        <w:rPr>
          <w:rFonts w:ascii="Times New Roman" w:hAnsi="Times New Roman" w:cs="Times New Roman"/>
          <w:sz w:val="24"/>
          <w:szCs w:val="24"/>
        </w:rPr>
        <w:t xml:space="preserve">ния. В конце года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проверочная работа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Одной из е. целей является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 русскому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языку во втором классе: способность решать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учебно-прак</w:t>
      </w:r>
      <w:r>
        <w:rPr>
          <w:rFonts w:ascii="Times New Roman" w:hAnsi="Times New Roman" w:cs="Times New Roman"/>
          <w:sz w:val="24"/>
          <w:szCs w:val="24"/>
        </w:rPr>
        <w:t>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учебно-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задачи,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обобщённых способов деятельности,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коммуникативных и информационных умений.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4D6B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tbl>
      <w:tblPr>
        <w:tblpPr w:leftFromText="45" w:rightFromText="45" w:vertAnchor="text" w:tblpX="10"/>
        <w:tblW w:w="8070" w:type="dxa"/>
        <w:shd w:val="clear" w:color="auto" w:fill="FFFFFF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4178"/>
        <w:gridCol w:w="2177"/>
      </w:tblGrid>
      <w:tr w:rsidR="00185B8F">
        <w:trPr>
          <w:trHeight w:val="15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блока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4D6B09">
            <w:pPr>
              <w:spacing w:after="1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185B8F">
        <w:trPr>
          <w:trHeight w:val="165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Добукварный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4D6B09">
            <w:pPr>
              <w:spacing w:after="15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часов</w:t>
            </w:r>
          </w:p>
        </w:tc>
      </w:tr>
      <w:tr w:rsidR="00185B8F">
        <w:trPr>
          <w:trHeight w:val="135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Букварный период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4D6B09">
            <w:pPr>
              <w:spacing w:after="1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часа</w:t>
            </w:r>
          </w:p>
        </w:tc>
      </w:tr>
      <w:tr w:rsidR="00185B8F">
        <w:trPr>
          <w:trHeight w:val="165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Послебукварный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4D6B09">
            <w:pPr>
              <w:spacing w:after="15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часов</w:t>
            </w:r>
          </w:p>
        </w:tc>
      </w:tr>
      <w:tr w:rsidR="00185B8F">
        <w:trPr>
          <w:trHeight w:val="165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4D6B09">
            <w:pPr>
              <w:spacing w:after="15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часа</w:t>
            </w:r>
          </w:p>
        </w:tc>
      </w:tr>
      <w:tr w:rsidR="00185B8F">
        <w:trPr>
          <w:trHeight w:hRule="exact" w:val="150"/>
        </w:trPr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85B8F" w:rsidRDefault="004D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Обучение письму</w:t>
      </w:r>
    </w:p>
    <w:p w:rsidR="00185B8F" w:rsidRDefault="004D6B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5B8F" w:rsidRDefault="004D6B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5B8F" w:rsidRDefault="004D6B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85B8F" w:rsidRDefault="00185B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5B8F" w:rsidRDefault="004D6B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обучение письму 1 класс)</w:t>
      </w:r>
    </w:p>
    <w:p w:rsidR="00185B8F" w:rsidRDefault="00185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376" w:type="dxa"/>
        <w:tblInd w:w="-7" w:type="dxa"/>
        <w:tblLook w:val="0000" w:firstRow="0" w:lastRow="0" w:firstColumn="0" w:lastColumn="0" w:noHBand="0" w:noVBand="0"/>
      </w:tblPr>
      <w:tblGrid>
        <w:gridCol w:w="502"/>
        <w:gridCol w:w="764"/>
        <w:gridCol w:w="5317"/>
        <w:gridCol w:w="294"/>
        <w:gridCol w:w="1217"/>
        <w:gridCol w:w="282"/>
      </w:tblGrid>
      <w:tr w:rsidR="00185B8F">
        <w:trPr>
          <w:trHeight w:val="2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185B8F" w:rsidRDefault="004D6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возникновения письма. Знакомство с прописью, с правилами письма (с.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4–6, пропись № 1)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строка. Гигиенические правила письма, правила посадки при письме Прямые, наклонные и вертикальные линии. Письмо овалов и полуовалов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с.7,9 и 13-14)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Строка и межстрочное пространство. Письмо прямых наклонных линий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Рисование бордюров (с. 15-16 и 23-24)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наклонной линии с закруглением внизу и вверху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(с. 17 и 25)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длинной прямой наклонной линии с закруглением вверху и внизу (с. 18 и 26)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Письмо наклонных прямых с закруглениями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сверху и внизу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19 и 27)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длинной наклонной линии с петлей внизу (с. 20 и 28)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длинной наклонной линии с петлей вверху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(с. 21 и 29,30)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овалов и полуовалов, коротких наклонных линий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(с. 31,32)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письменная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3, пропись № 2)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5)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6)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7)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8)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ы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9)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ы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10)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11)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12)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8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Букварный период (64 часов)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14)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15)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16)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17)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18)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19)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20)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21)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написания изученных букв (с. 22, в рабочей тетради)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23)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0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слов и предложений с изученными буквами (с. 25)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9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26)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28)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29)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31)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8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четверть (28 часов)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81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слов и предложений с изученными буквами (с. 31)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33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32)</w:t>
            </w:r>
          </w:p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33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3, пропись № 3)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(с.5- 6)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7)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слов и предложений с изученными буквами (с. 8)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9)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2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10-11)</w:t>
            </w:r>
          </w:p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12)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13)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16)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17)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20)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21)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написания изученных букв. Письмо слов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предложений с изученными буквами (с. 18,19,22-23)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25)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мягкий согласный звук. Слоги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(с.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27-28)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мягкий согласный звук. Слоги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(с. 29)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(мягкий знак). Мягкий знак как показатель мягкости согласного звука (с. 30)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(мягкий знак). Мягкий знак как показатель мягкости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согласного звука (с. 31)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(мягкий знак) – знак мягкости.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середине слова (с. 32)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написания изученных букв. Письмо слов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предложений с изученными буквами (в рабочей тетради)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обозначающая твердый согласный звук (с. 3,пропись № 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твердый согласный звук (с. 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обозначающая твердый согласный звук (с. 6-7)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17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прописная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слов с сочетанием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8,9)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22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ё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10)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8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четверть (26 часов)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Ё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12)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Слова с буквой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й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13)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Слова с буквой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14)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15)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16)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ю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119)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20-25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твердый согласный звук (с. 22)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твердый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согласный звук (с. 23)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25)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26)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щ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мягкий согласный звук. Слоги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27)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Щ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мягкий согласный звук. Слоги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ща,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29)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30)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24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31)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79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ъ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32)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ъ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32)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слов и предложений с изученными буквами (с.28)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8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Послебукварный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 (9 часов)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Алфавит.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Звуки и буквы Оформление предложений в тексте.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по теме «Парные согласные звуки». Списывание текста (15 мин)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Слова, отвечающие на вопросы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кто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?, 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Слова, отвечающие на вопросы: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что делать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?, 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что сделать?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Слова, отвечающие на вопросы: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какой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?, какая?, какое?, какие?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безударных гласных 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6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– ши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,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– ща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чу –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щн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  <w:tr w:rsidR="00185B8F">
        <w:trPr>
          <w:trHeight w:val="15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Проверочное списывание (15 мин). Заглавная буква в именах собственных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0" w:type="dxa"/>
            </w:tcMar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" w:type="dxa"/>
            <w:shd w:val="clear" w:color="auto" w:fill="auto"/>
          </w:tcPr>
          <w:p w:rsidR="00185B8F" w:rsidRDefault="00185B8F"/>
        </w:tc>
      </w:tr>
    </w:tbl>
    <w:p w:rsidR="00185B8F" w:rsidRDefault="00185B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5B8F" w:rsidRDefault="00185B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5B8F" w:rsidRDefault="00185B8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85B8F" w:rsidRDefault="00185B8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85B8F" w:rsidRDefault="00185B8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85B8F" w:rsidRDefault="00185B8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85B8F" w:rsidRDefault="00185B8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85B8F" w:rsidRDefault="004D6B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Обучение письму</w:t>
      </w:r>
    </w:p>
    <w:p w:rsidR="00185B8F" w:rsidRDefault="00185B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8376" w:type="dxa"/>
        <w:shd w:val="clear" w:color="auto" w:fill="FFFFFF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53"/>
        <w:gridCol w:w="518"/>
        <w:gridCol w:w="240"/>
        <w:gridCol w:w="3650"/>
        <w:gridCol w:w="33"/>
        <w:gridCol w:w="1151"/>
        <w:gridCol w:w="8"/>
        <w:gridCol w:w="941"/>
        <w:gridCol w:w="20"/>
        <w:gridCol w:w="1168"/>
        <w:gridCol w:w="216"/>
      </w:tblGrid>
      <w:tr w:rsidR="00185B8F">
        <w:trPr>
          <w:trHeight w:val="165"/>
        </w:trPr>
        <w:tc>
          <w:tcPr>
            <w:tcW w:w="8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Календарн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тематическое планирование</w:t>
            </w: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85B8F">
        <w:trPr>
          <w:trHeight w:val="400"/>
        </w:trPr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7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Факт.</w:t>
            </w:r>
          </w:p>
        </w:tc>
        <w:tc>
          <w:tcPr>
            <w:tcW w:w="21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376"/>
        </w:trPr>
        <w:tc>
          <w:tcPr>
            <w:tcW w:w="8355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Добукварный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период (19 часов)</w:t>
            </w: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возникновения письма. Знакомство с прописью, с правилами письма (с. 4–6, пропись № 1)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строка. Гигиенические правила письма, правила посадки при письме Прямые, наклонные и вертикальные линии. Письмо овалов 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полуовалов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с.7,9 и 13-14)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Строка и межстрочное пространство. Письмо прямых наклонных линий Рисование бордюров (с. 15-16 и 23-24)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наклонной линии с закруглением внизу и вверху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(с. 17 и 25)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Письмо длинной прямой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наклонной линии с закруглением вверху и внизу (с. 18 и 26)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наклонных прямых с закруглениями сверху и внизу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19 и 27)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длинной наклонной линии с петлей внизу (с. 20 и 28)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Письмо длинной наклонной линии с петлей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вверху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(с. 21 и 29,30)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овалов и полуовалов, коротких наклонных линий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(с. 31,32)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письменная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3, пропись № 2)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6)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7)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8)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ы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9)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ы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10)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11)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12)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8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Букварный период (64 часов)</w:t>
            </w:r>
          </w:p>
        </w:tc>
        <w:tc>
          <w:tcPr>
            <w:tcW w:w="2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</w:tcMar>
          </w:tcPr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14)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15)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16)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заглавная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17)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18)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19)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20)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21)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написания изученных букв (с. 22, в рабочей тетради)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23)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Заглавная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0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слов и предложений с изученными буквами (с. 25)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9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26)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27)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28)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29)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Строчная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31)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8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четверть (28 часов)</w:t>
            </w: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81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слов и предложений с изученными буквами (с. 31)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33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32)</w:t>
            </w:r>
          </w:p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33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3, пропись № 3)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Строчная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(с.5- 6)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7)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слов и предложений с изученными буквами (с. 8)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9)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25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10-11)</w:t>
            </w:r>
          </w:p>
          <w:p w:rsidR="00185B8F" w:rsidRDefault="00185B8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12)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13)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16)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17)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20)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21)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написания изученных букв. Письмо слов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предложений с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изученными буквами (с. 18,19,22-23)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25)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мягкий согласный звук. Слоги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27-28)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обозначающая мягкий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согласный звук. Слоги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(с. 29)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(мягкий знак). Мягкий знак как показатель мягкости согласного звука (с. 30)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(мягкий знак). Мягкий знак как показатель мягкости согласного звука (с. 31)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(мягкий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знак) – знак мягкости.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середине слова (с. 32)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написания изученных букв. Письмо слов</w:t>
            </w:r>
          </w:p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предложений с изученными буквами (в рабочей тетради)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обозначающая твердый согласный звук (с. 3,пропись №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твердый согласный звук (с. 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обозначающая твердый согласный звук (с. 6-7)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17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и прописная 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Написание слов с сочетанием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8,9)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22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ё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10)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8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четверть (26 часов)</w:t>
            </w: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Ё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12)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Слова с буквой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й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13)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Слова с буквой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14)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15)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16)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ю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119)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20-25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твердый согласный звук (с. 22)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твердый согласный звук (с. 23)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25)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26)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щ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мягкий согласный звук. Слоги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(с. 27)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Щ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обозначающая мягкий согласный звук. Слоги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ща,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29)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Строчная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30)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24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Заглавная буква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31)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79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ъ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32)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ъ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(с. 32)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слов и предложений с изученными буквами (с.28)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83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Послебукварный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 (9 часов)</w:t>
            </w: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Алфавит. Звуки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 Оформление предложений в тексте.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по теме «Парные согласные звуки». Списывание текста (15 мин)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Слова, отвечающие на вопросы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кто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?, 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Слова, отвечающие на вопросы: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что делать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?, 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что сделать?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Слова, отвечающие на вопросы: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какой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?, какая?, какое?, какие?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безударных гласных 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65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– ши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,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– ща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чу –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щн</w:t>
            </w:r>
            <w:proofErr w:type="spellEnd"/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  <w:tr w:rsidR="00185B8F">
        <w:trPr>
          <w:trHeight w:val="150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Проверочное списывание (15 мин). Заглавная буква в именах собственных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4D6B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185B8F" w:rsidRDefault="00185B8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B8F" w:rsidRDefault="00185B8F"/>
        </w:tc>
      </w:tr>
    </w:tbl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русский язык 1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40 часов)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4" w:type="dxa"/>
        <w:tblInd w:w="-10" w:type="dxa"/>
        <w:tblLook w:val="04A0" w:firstRow="1" w:lastRow="0" w:firstColumn="1" w:lastColumn="0" w:noHBand="0" w:noVBand="1"/>
      </w:tblPr>
      <w:tblGrid>
        <w:gridCol w:w="756"/>
        <w:gridCol w:w="6474"/>
        <w:gridCol w:w="1274"/>
      </w:tblGrid>
      <w:tr w:rsidR="00185B8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№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  <w:lang w:val="en-US"/>
              </w:rPr>
              <w:t>/</w:t>
            </w:r>
            <w:r>
              <w:rPr>
                <w:rFonts w:cs="Times New Roman"/>
              </w:rPr>
              <w:t>п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Кол-во</w:t>
            </w:r>
          </w:p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часов</w:t>
            </w:r>
          </w:p>
        </w:tc>
      </w:tr>
    </w:tbl>
    <w:p w:rsidR="00185B8F" w:rsidRDefault="00185B8F">
      <w:pPr>
        <w:jc w:val="center"/>
        <w:rPr>
          <w:rFonts w:eastAsia="Arial Unicode MS" w:cs="Arial Unicode MS"/>
          <w:kern w:val="2"/>
          <w:lang w:eastAsia="hi-IN" w:bidi="hi-IN"/>
        </w:rPr>
      </w:pPr>
    </w:p>
    <w:p w:rsidR="00185B8F" w:rsidRDefault="004D6B09">
      <w:pPr>
        <w:jc w:val="center"/>
        <w:rPr>
          <w:rFonts w:cs="Times New Roman"/>
        </w:rPr>
      </w:pPr>
      <w:r>
        <w:rPr>
          <w:rFonts w:cs="Times New Roman"/>
          <w:b/>
        </w:rPr>
        <w:t>Наша речь</w:t>
      </w:r>
      <w:r>
        <w:rPr>
          <w:rFonts w:cs="Times New Roman"/>
        </w:rPr>
        <w:t xml:space="preserve">  -  2 часа</w:t>
      </w:r>
    </w:p>
    <w:tbl>
      <w:tblPr>
        <w:tblW w:w="8504" w:type="dxa"/>
        <w:tblInd w:w="-10" w:type="dxa"/>
        <w:tblLook w:val="04A0" w:firstRow="1" w:lastRow="0" w:firstColumn="1" w:lastColumn="0" w:noHBand="0" w:noVBand="1"/>
      </w:tblPr>
      <w:tblGrid>
        <w:gridCol w:w="566"/>
        <w:gridCol w:w="6660"/>
        <w:gridCol w:w="1278"/>
      </w:tblGrid>
      <w:tr w:rsidR="00185B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Устная и </w:t>
            </w:r>
            <w:r>
              <w:rPr>
                <w:rFonts w:ascii="Times New Roman" w:hAnsi="Times New Roman" w:cs="Times New Roman"/>
              </w:rPr>
              <w:t>письменная речь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Arial Unicode MS"/>
                <w:kern w:val="2"/>
                <w:lang w:eastAsia="hi-IN" w:bidi="hi-IN"/>
              </w:rPr>
            </w:pPr>
            <w:r>
              <w:t>1</w:t>
            </w:r>
          </w:p>
        </w:tc>
      </w:tr>
    </w:tbl>
    <w:p w:rsidR="00185B8F" w:rsidRDefault="00185B8F">
      <w:pPr>
        <w:jc w:val="center"/>
        <w:rPr>
          <w:rFonts w:ascii="Times New Roman" w:eastAsia="Arial Unicode MS" w:hAnsi="Times New Roman" w:cs="Times New Roman"/>
          <w:kern w:val="2"/>
          <w:lang w:eastAsia="hi-IN" w:bidi="hi-IN"/>
        </w:rPr>
      </w:pPr>
    </w:p>
    <w:p w:rsidR="00185B8F" w:rsidRDefault="004D6B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Текст, предложение, диалог  -</w:t>
      </w:r>
      <w:r>
        <w:rPr>
          <w:rFonts w:ascii="Times New Roman" w:hAnsi="Times New Roman" w:cs="Times New Roman"/>
        </w:rPr>
        <w:t>3 часа</w:t>
      </w:r>
    </w:p>
    <w:tbl>
      <w:tblPr>
        <w:tblW w:w="8801" w:type="dxa"/>
        <w:tblInd w:w="-10" w:type="dxa"/>
        <w:tblLook w:val="04A0" w:firstRow="1" w:lastRow="0" w:firstColumn="1" w:lastColumn="0" w:noHBand="0" w:noVBand="1"/>
      </w:tblPr>
      <w:tblGrid>
        <w:gridCol w:w="704"/>
        <w:gridCol w:w="6819"/>
        <w:gridCol w:w="1278"/>
      </w:tblGrid>
      <w:tr w:rsidR="00185B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Текст и предложение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Arial Unicode MS"/>
                <w:kern w:val="2"/>
                <w:lang w:eastAsia="hi-IN" w:bidi="hi-IN"/>
              </w:rPr>
            </w:pPr>
            <w:r>
              <w:t>1</w:t>
            </w:r>
          </w:p>
        </w:tc>
      </w:tr>
    </w:tbl>
    <w:p w:rsidR="00185B8F" w:rsidRDefault="00185B8F">
      <w:pPr>
        <w:jc w:val="center"/>
        <w:rPr>
          <w:rFonts w:eastAsia="Arial Unicode MS" w:cs="Arial Unicode MS"/>
          <w:kern w:val="2"/>
          <w:lang w:eastAsia="hi-IN" w:bidi="hi-IN"/>
        </w:rPr>
      </w:pPr>
    </w:p>
    <w:p w:rsidR="00185B8F" w:rsidRDefault="004D6B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Слово-  </w:t>
      </w:r>
      <w:r>
        <w:rPr>
          <w:rFonts w:ascii="Times New Roman" w:hAnsi="Times New Roman" w:cs="Times New Roman"/>
        </w:rPr>
        <w:t>4 часа</w:t>
      </w:r>
    </w:p>
    <w:tbl>
      <w:tblPr>
        <w:tblW w:w="8803" w:type="dxa"/>
        <w:tblInd w:w="-10" w:type="dxa"/>
        <w:tblLook w:val="04A0" w:firstRow="1" w:lastRow="0" w:firstColumn="1" w:lastColumn="0" w:noHBand="0" w:noVBand="1"/>
      </w:tblPr>
      <w:tblGrid>
        <w:gridCol w:w="705"/>
        <w:gridCol w:w="6820"/>
        <w:gridCol w:w="1278"/>
      </w:tblGrid>
      <w:tr w:rsidR="00185B8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Роль слова в речи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Слова-названия предметов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«Вежливые» слова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Однозначные и многозначные слова. Близкие и </w:t>
            </w:r>
            <w:r>
              <w:rPr>
                <w:rFonts w:ascii="Times New Roman" w:hAnsi="Times New Roman" w:cs="Times New Roman"/>
              </w:rPr>
              <w:t>противоположные по значению слова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Arial Unicode MS"/>
                <w:kern w:val="2"/>
                <w:lang w:eastAsia="hi-IN" w:bidi="hi-IN"/>
              </w:rPr>
            </w:pPr>
            <w:r>
              <w:t>1</w:t>
            </w:r>
          </w:p>
        </w:tc>
      </w:tr>
    </w:tbl>
    <w:p w:rsidR="00185B8F" w:rsidRDefault="00185B8F">
      <w:pPr>
        <w:jc w:val="center"/>
        <w:rPr>
          <w:rFonts w:eastAsia="Arial Unicode MS" w:cs="Arial Unicode MS"/>
          <w:kern w:val="2"/>
          <w:lang w:eastAsia="hi-IN" w:bidi="hi-IN"/>
        </w:rPr>
      </w:pPr>
    </w:p>
    <w:p w:rsidR="00185B8F" w:rsidRDefault="004D6B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Слово и слог. Ударение  </w:t>
      </w:r>
      <w:r>
        <w:rPr>
          <w:rFonts w:ascii="Times New Roman" w:hAnsi="Times New Roman" w:cs="Times New Roman"/>
        </w:rPr>
        <w:t>-  4 часа</w:t>
      </w:r>
    </w:p>
    <w:tbl>
      <w:tblPr>
        <w:tblW w:w="8802" w:type="dxa"/>
        <w:tblInd w:w="-10" w:type="dxa"/>
        <w:tblLook w:val="04A0" w:firstRow="1" w:lastRow="0" w:firstColumn="1" w:lastColumn="0" w:noHBand="0" w:noVBand="1"/>
      </w:tblPr>
      <w:tblGrid>
        <w:gridCol w:w="706"/>
        <w:gridCol w:w="6819"/>
        <w:gridCol w:w="1277"/>
      </w:tblGrid>
      <w:tr w:rsidR="00185B8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Слог. Деление слов на слоги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Перенос слов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Ударение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Ударные и безударные слоги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Arial Unicode MS"/>
                <w:kern w:val="2"/>
                <w:lang w:eastAsia="hi-IN" w:bidi="hi-IN"/>
              </w:rPr>
            </w:pPr>
            <w:r>
              <w:t>1</w:t>
            </w:r>
          </w:p>
        </w:tc>
      </w:tr>
    </w:tbl>
    <w:p w:rsidR="00185B8F" w:rsidRDefault="00185B8F">
      <w:pPr>
        <w:jc w:val="center"/>
        <w:rPr>
          <w:rFonts w:eastAsia="Arial Unicode MS" w:cs="Arial Unicode MS"/>
          <w:kern w:val="2"/>
          <w:lang w:eastAsia="hi-IN" w:bidi="hi-IN"/>
        </w:rPr>
      </w:pPr>
    </w:p>
    <w:p w:rsidR="00185B8F" w:rsidRDefault="004D6B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Звуки и буквы  -</w:t>
      </w:r>
      <w:r>
        <w:rPr>
          <w:rFonts w:ascii="Times New Roman" w:hAnsi="Times New Roman" w:cs="Times New Roman"/>
        </w:rPr>
        <w:t>27 часов.</w:t>
      </w:r>
    </w:p>
    <w:tbl>
      <w:tblPr>
        <w:tblW w:w="8828" w:type="dxa"/>
        <w:tblInd w:w="-10" w:type="dxa"/>
        <w:tblLook w:val="04A0" w:firstRow="1" w:lastRow="0" w:firstColumn="1" w:lastColumn="0" w:noHBand="0" w:noVBand="1"/>
      </w:tblPr>
      <w:tblGrid>
        <w:gridCol w:w="701"/>
        <w:gridCol w:w="6850"/>
        <w:gridCol w:w="1277"/>
      </w:tblGrid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Русский алфавит или азбука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Гласные звуки и буквы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Буквы Е</w:t>
            </w:r>
            <w:proofErr w:type="gramStart"/>
            <w:r>
              <w:rPr>
                <w:rFonts w:ascii="Times New Roman" w:hAnsi="Times New Roman" w:cs="Times New Roman"/>
              </w:rPr>
              <w:t>,Ё</w:t>
            </w:r>
            <w:proofErr w:type="gramEnd"/>
            <w:r>
              <w:rPr>
                <w:rFonts w:ascii="Times New Roman" w:hAnsi="Times New Roman" w:cs="Times New Roman"/>
              </w:rPr>
              <w:t>,Ю,Я и их функции в словах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Гласные звуки и буквы, Слова с буквой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Обозначение ударного гласного буквой на письме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Особенности проверяемых и проверочных слов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в ударных и </w:t>
            </w:r>
            <w:r>
              <w:rPr>
                <w:rFonts w:ascii="Times New Roman" w:hAnsi="Times New Roman" w:cs="Times New Roman"/>
              </w:rPr>
              <w:t>безударных словах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Согласные звуки и буквы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Слова с удвоенными согласными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Слова с буквой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Й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Твердые и мягкие согласные звуки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 xml:space="preserve">Парные и непарные по </w:t>
            </w:r>
            <w:r>
              <w:rPr>
                <w:rFonts w:cs="Times New Roman"/>
              </w:rPr>
              <w:t>твердости-мягкости согласные звуки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lastRenderedPageBreak/>
              <w:t>15.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Обозначение мягкости согласного звука мягким знаком. Перенос слов с «Ь»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Восстановление текста с нарушенным порядком предложений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Глухие и звонкие согласные звуки. Парные глухие и звон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Правописание парных согласных звуков на конце слов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Шипящие согласные звуки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Буквосочетания ЧК, ЧН, ЧТ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Буквосочетания ЧК, ЧН, ЧТ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</w:rPr>
              <w:t>, ЧУ-ЩУ. Диктант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после шипящих в словосочетаниях ЖИ-ШИ, </w:t>
            </w:r>
            <w:proofErr w:type="gramStart"/>
            <w:r>
              <w:rPr>
                <w:rFonts w:ascii="Times New Roman" w:hAnsi="Times New Roman" w:cs="Times New Roman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</w:rPr>
              <w:t>, ЧУ-ЩУ.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Заглавная буква в словах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Заглавная буква в словах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85B8F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 w:cs="Times New Roman"/>
                <w:kern w:val="2"/>
                <w:lang w:eastAsia="hi-IN" w:bidi="hi-I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Обобщение и закрепление изученного материала. (Проект «Сказочная страничка»)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eastAsia="Arial Unicode MS" w:cs="Arial Unicode MS"/>
                <w:kern w:val="2"/>
                <w:lang w:eastAsia="hi-IN" w:bidi="hi-IN"/>
              </w:rPr>
            </w:pPr>
            <w:r>
              <w:t>1</w:t>
            </w:r>
          </w:p>
        </w:tc>
      </w:tr>
    </w:tbl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sz w:val="24"/>
          <w:szCs w:val="24"/>
        </w:rPr>
      </w:pPr>
    </w:p>
    <w:p w:rsidR="00185B8F" w:rsidRDefault="004D6B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Календарно-тематическое планирование русский язык 1 класс</w:t>
      </w:r>
    </w:p>
    <w:p w:rsidR="00185B8F" w:rsidRDefault="004D6B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( 40 часов)</w:t>
      </w:r>
    </w:p>
    <w:tbl>
      <w:tblPr>
        <w:tblW w:w="9615" w:type="dxa"/>
        <w:tblInd w:w="-10" w:type="dxa"/>
        <w:tblLook w:val="04A0" w:firstRow="1" w:lastRow="0" w:firstColumn="1" w:lastColumn="0" w:noHBand="0" w:noVBand="1"/>
      </w:tblPr>
      <w:tblGrid>
        <w:gridCol w:w="1106"/>
        <w:gridCol w:w="769"/>
        <w:gridCol w:w="6467"/>
        <w:gridCol w:w="1273"/>
      </w:tblGrid>
      <w:tr w:rsidR="00185B8F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Фак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185B8F" w:rsidRDefault="00185B8F">
      <w:pPr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185B8F" w:rsidRDefault="004D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речь</w:t>
      </w:r>
      <w:r>
        <w:rPr>
          <w:rFonts w:ascii="Times New Roman" w:hAnsi="Times New Roman" w:cs="Times New Roman"/>
          <w:sz w:val="24"/>
          <w:szCs w:val="24"/>
        </w:rPr>
        <w:t xml:space="preserve">  -  2 часа</w:t>
      </w:r>
    </w:p>
    <w:tbl>
      <w:tblPr>
        <w:tblW w:w="9615" w:type="dxa"/>
        <w:tblInd w:w="-10" w:type="dxa"/>
        <w:tblLook w:val="04A0" w:firstRow="1" w:lastRow="0" w:firstColumn="1" w:lastColumn="0" w:noHBand="0" w:noVBand="1"/>
      </w:tblPr>
      <w:tblGrid>
        <w:gridCol w:w="684"/>
        <w:gridCol w:w="425"/>
        <w:gridCol w:w="566"/>
        <w:gridCol w:w="6661"/>
        <w:gridCol w:w="1279"/>
      </w:tblGrid>
      <w:tr w:rsidR="00185B8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B8F" w:rsidRDefault="00185B8F">
      <w:pPr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185B8F" w:rsidRDefault="004D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Текст, предложение, диалог  -</w:t>
      </w:r>
      <w:r>
        <w:rPr>
          <w:rFonts w:ascii="Times New Roman" w:hAnsi="Times New Roman" w:cs="Times New Roman"/>
          <w:sz w:val="24"/>
          <w:szCs w:val="24"/>
        </w:rPr>
        <w:t>3 часа</w:t>
      </w:r>
    </w:p>
    <w:tbl>
      <w:tblPr>
        <w:tblW w:w="9615" w:type="dxa"/>
        <w:tblInd w:w="-10" w:type="dxa"/>
        <w:tblLook w:val="04A0" w:firstRow="1" w:lastRow="0" w:firstColumn="1" w:lastColumn="0" w:noHBand="0" w:noVBand="1"/>
      </w:tblPr>
      <w:tblGrid>
        <w:gridCol w:w="449"/>
        <w:gridCol w:w="364"/>
        <w:gridCol w:w="706"/>
        <w:gridCol w:w="6818"/>
        <w:gridCol w:w="1278"/>
      </w:tblGrid>
      <w:tr w:rsidR="00185B8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B8F" w:rsidRDefault="00185B8F">
      <w:pPr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185B8F" w:rsidRDefault="004D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Слово-  </w:t>
      </w:r>
      <w:r>
        <w:rPr>
          <w:rFonts w:ascii="Times New Roman" w:hAnsi="Times New Roman" w:cs="Times New Roman"/>
          <w:sz w:val="24"/>
          <w:szCs w:val="24"/>
        </w:rPr>
        <w:t>4 часа</w:t>
      </w:r>
    </w:p>
    <w:tbl>
      <w:tblPr>
        <w:tblW w:w="9615" w:type="dxa"/>
        <w:tblInd w:w="-10" w:type="dxa"/>
        <w:tblLook w:val="04A0" w:firstRow="1" w:lastRow="0" w:firstColumn="1" w:lastColumn="0" w:noHBand="0" w:noVBand="1"/>
      </w:tblPr>
      <w:tblGrid>
        <w:gridCol w:w="479"/>
        <w:gridCol w:w="332"/>
        <w:gridCol w:w="706"/>
        <w:gridCol w:w="6820"/>
        <w:gridCol w:w="1278"/>
      </w:tblGrid>
      <w:tr w:rsidR="00185B8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слова в речи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«Вежливые» слова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B8F" w:rsidRDefault="00185B8F">
      <w:pPr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185B8F" w:rsidRDefault="004D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и слог. Ударение  </w:t>
      </w:r>
      <w:r>
        <w:rPr>
          <w:rFonts w:ascii="Times New Roman" w:hAnsi="Times New Roman" w:cs="Times New Roman"/>
          <w:sz w:val="24"/>
          <w:szCs w:val="24"/>
        </w:rPr>
        <w:t>-  4 часа</w:t>
      </w:r>
    </w:p>
    <w:tbl>
      <w:tblPr>
        <w:tblW w:w="9615" w:type="dxa"/>
        <w:tblInd w:w="-10" w:type="dxa"/>
        <w:tblLook w:val="04A0" w:firstRow="1" w:lastRow="0" w:firstColumn="1" w:lastColumn="0" w:noHBand="0" w:noVBand="1"/>
      </w:tblPr>
      <w:tblGrid>
        <w:gridCol w:w="479"/>
        <w:gridCol w:w="333"/>
        <w:gridCol w:w="707"/>
        <w:gridCol w:w="6818"/>
        <w:gridCol w:w="1278"/>
      </w:tblGrid>
      <w:tr w:rsidR="00185B8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Деление слов на слоги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B8F" w:rsidRDefault="00185B8F">
      <w:pPr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185B8F" w:rsidRDefault="00185B8F">
      <w:pPr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185B8F" w:rsidRDefault="00185B8F">
      <w:pPr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185B8F" w:rsidRDefault="004D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Звуки и буквы  -</w:t>
      </w:r>
      <w:r>
        <w:rPr>
          <w:rFonts w:ascii="Times New Roman" w:hAnsi="Times New Roman" w:cs="Times New Roman"/>
          <w:sz w:val="24"/>
          <w:szCs w:val="24"/>
        </w:rPr>
        <w:t>27 часов.</w:t>
      </w:r>
    </w:p>
    <w:tbl>
      <w:tblPr>
        <w:tblW w:w="9615" w:type="dxa"/>
        <w:tblInd w:w="-10" w:type="dxa"/>
        <w:tblLook w:val="04A0" w:firstRow="1" w:lastRow="0" w:firstColumn="1" w:lastColumn="0" w:noHBand="0" w:noVBand="1"/>
      </w:tblPr>
      <w:tblGrid>
        <w:gridCol w:w="494"/>
        <w:gridCol w:w="291"/>
        <w:gridCol w:w="701"/>
        <w:gridCol w:w="6850"/>
        <w:gridCol w:w="1279"/>
      </w:tblGrid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,Ю,Я и их функции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буквы, Слова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словах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непроверяемой буквой безударного гласного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звука мягким знаком. Перенос слов с «Ь»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 Парные глухие и звон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парных звонких и глухих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 звуков на конце слов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ЧУ-ЩУ. Диктант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в словосочетаниях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 (Проект «Сказочная страничка»)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132 часа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B09" w:rsidRDefault="004D6B09" w:rsidP="004D6B09">
      <w:pPr>
        <w:pStyle w:val="11"/>
        <w:spacing w:before="71"/>
        <w:ind w:right="986"/>
        <w:rPr>
          <w:sz w:val="22"/>
          <w:szCs w:val="22"/>
        </w:rPr>
      </w:pPr>
      <w:r>
        <w:rPr>
          <w:sz w:val="22"/>
          <w:szCs w:val="22"/>
        </w:rPr>
        <w:t xml:space="preserve">Тематическое планирование по русскому языку </w:t>
      </w:r>
    </w:p>
    <w:p w:rsidR="004D6B09" w:rsidRDefault="004D6B09" w:rsidP="004D6B09">
      <w:pPr>
        <w:pStyle w:val="11"/>
        <w:spacing w:before="71"/>
        <w:ind w:right="986"/>
        <w:rPr>
          <w:sz w:val="22"/>
          <w:szCs w:val="22"/>
        </w:rPr>
      </w:pPr>
      <w:r>
        <w:rPr>
          <w:sz w:val="22"/>
          <w:szCs w:val="22"/>
        </w:rPr>
        <w:t>2 класс</w:t>
      </w:r>
    </w:p>
    <w:p w:rsidR="004D6B09" w:rsidRDefault="004D6B09" w:rsidP="004D6B09">
      <w:pPr>
        <w:pStyle w:val="a5"/>
      </w:pPr>
    </w:p>
    <w:p w:rsidR="004D6B09" w:rsidRDefault="004D6B09" w:rsidP="004D6B09">
      <w:pPr>
        <w:pStyle w:val="a5"/>
        <w:spacing w:before="8"/>
      </w:pPr>
    </w:p>
    <w:tbl>
      <w:tblPr>
        <w:tblStyle w:val="TableNormal"/>
        <w:tblW w:w="7660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3"/>
        <w:gridCol w:w="25"/>
        <w:gridCol w:w="22"/>
        <w:gridCol w:w="41"/>
        <w:gridCol w:w="6021"/>
        <w:gridCol w:w="13"/>
        <w:gridCol w:w="25"/>
        <w:gridCol w:w="63"/>
        <w:gridCol w:w="50"/>
        <w:gridCol w:w="699"/>
        <w:gridCol w:w="13"/>
        <w:gridCol w:w="25"/>
        <w:gridCol w:w="63"/>
        <w:gridCol w:w="50"/>
      </w:tblGrid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B09" w:rsidRDefault="004D6B09" w:rsidP="001D07BE">
            <w:pPr>
              <w:pStyle w:val="TableParagraph"/>
              <w:spacing w:line="320" w:lineRule="exact"/>
              <w:jc w:val="center"/>
              <w:rPr>
                <w:b/>
                <w:lang w:eastAsia="en-US"/>
              </w:rPr>
            </w:pPr>
          </w:p>
          <w:p w:rsidR="004D6B09" w:rsidRDefault="004D6B09" w:rsidP="001D07BE">
            <w:pPr>
              <w:pStyle w:val="TableParagraph"/>
              <w:spacing w:line="32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D6B09" w:rsidRDefault="004D6B09" w:rsidP="001D07BE">
            <w:pPr>
              <w:pStyle w:val="TableParagraph"/>
              <w:spacing w:line="320" w:lineRule="exact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ind w:left="1438" w:right="14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урока                                                                         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09" w:rsidRDefault="004D6B09" w:rsidP="001D07BE">
            <w:pPr>
              <w:pStyle w:val="TableParagraph"/>
              <w:spacing w:line="301" w:lineRule="exact"/>
              <w:ind w:left="1438" w:right="1426"/>
              <w:jc w:val="center"/>
              <w:rPr>
                <w:b/>
                <w:lang w:eastAsia="en-US"/>
              </w:rPr>
            </w:pPr>
          </w:p>
          <w:p w:rsidR="004D6B09" w:rsidRDefault="004D6B09" w:rsidP="001D07BE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4D6B09" w:rsidRDefault="004D6B09" w:rsidP="001D07BE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1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F278F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Знакомство с учебником «Русский язык». </w:t>
            </w:r>
            <w:r w:rsidRPr="00F278F9">
              <w:rPr>
                <w:lang w:eastAsia="en-US"/>
              </w:rPr>
              <w:t>Какая бывает речь?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Что можно узнать о человеке по его речи?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Диалог и монолог.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Текст. Признаки текста.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Тема и главная мысль текста.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Части текста. Обобщение знаний о тексте.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Предложение. Знаки препинания в конце предложения.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Связь слов в предложении. Логическое ударение.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6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1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15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Главные и второстепенные члены предложения (</w:t>
            </w:r>
            <w:proofErr w:type="spellStart"/>
            <w:r w:rsidRPr="00742531">
              <w:rPr>
                <w:lang w:eastAsia="en-US"/>
              </w:rPr>
              <w:t>общеепредставление</w:t>
            </w:r>
            <w:proofErr w:type="spellEnd"/>
            <w:r w:rsidRPr="00742531">
              <w:rPr>
                <w:lang w:eastAsia="en-US"/>
              </w:rPr>
              <w:t>).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1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Подлежащее и сказуемое – главные члены предложения.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Распространённые и нераспространённые предложения.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Установление связи слов в предложении.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Установление связи слов в предложении.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64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15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Сочинение по репродукции картины Ильи Семёновича Остроухова «Золотая осень».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1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Слово и его лексическое значение.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Слово - общее название многих однородных предметов.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1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Однозначные и многозначные слова.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64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17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Прямое и переносное значение слов. Обобщение знаний</w:t>
            </w:r>
            <w:r w:rsidRPr="00742531">
              <w:rPr>
                <w:spacing w:val="53"/>
                <w:lang w:eastAsia="en-US"/>
              </w:rPr>
              <w:t xml:space="preserve"> </w:t>
            </w:r>
            <w:r w:rsidRPr="00742531">
              <w:rPr>
                <w:lang w:eastAsia="en-US"/>
              </w:rPr>
              <w:t>о  значении слов.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1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Синонимы.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Антонимы.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F278F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Обобщение знаний о значении слова. </w:t>
            </w:r>
            <w:r w:rsidRPr="00F278F9">
              <w:rPr>
                <w:lang w:eastAsia="en-US"/>
              </w:rPr>
              <w:t>Изложение.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Родственные слова.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rPr>
                <w:lang w:eastAsia="en-US"/>
              </w:rPr>
            </w:pPr>
            <w:r>
              <w:rPr>
                <w:lang w:eastAsia="en-US"/>
              </w:rPr>
              <w:t>Однокоренные слова. Корень слов.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0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Однокоренные слова. Корень слова.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Обобщение знаний о родственных (однокоренных) словах.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Слово, слог. Ударение.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Ударение. Ударные и безударные слоги.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Перенос слов.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Упражнение в переносе слов.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Упражнение в переносе слов.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Упражнение в переносе слов.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0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Обобщение знаний по разделу «Слова, слова, слова...».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Звуки и буквы.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rPr>
                <w:lang w:eastAsia="en-US"/>
              </w:rPr>
            </w:pPr>
            <w:r>
              <w:rPr>
                <w:lang w:eastAsia="en-US"/>
              </w:rPr>
              <w:t>Звуки и буквы.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Алфавит, или азбука.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3"/>
        </w:trPr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Какие слова пишутся с заглавной буквы?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4"/>
          <w:wAfter w:w="151" w:type="dxa"/>
          <w:trHeight w:val="321"/>
        </w:trPr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Гласные звуки и буквы для их обозначения.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Гласные звуки и буквы для их обозначения. Письменные ответы на вопросы к тексту.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Обозначение гласных звуков буквами в ударных и безударных слогах в </w:t>
            </w:r>
            <w:proofErr w:type="gramStart"/>
            <w:r w:rsidRPr="00742531">
              <w:rPr>
                <w:lang w:eastAsia="en-US"/>
              </w:rPr>
              <w:t>корне слова</w:t>
            </w:r>
            <w:proofErr w:type="gram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Особенности проверочного слова.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742531">
              <w:rPr>
                <w:lang w:eastAsia="en-US"/>
              </w:rPr>
              <w:t>корне слова</w:t>
            </w:r>
            <w:proofErr w:type="gram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2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Способы проверки безударных гласных в корне.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Способы проверки безударных гласных в корне.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3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написании слов с безударными гласными.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F278F9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написании слов с безударными гласными. </w:t>
            </w:r>
            <w:r w:rsidRPr="00F278F9">
              <w:rPr>
                <w:lang w:eastAsia="en-US"/>
              </w:rPr>
              <w:t>Восстановление деформированного текста.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Обобщение знаний о правописании слов с безударными гласными, проверяемыми ударением.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Слова с безударными гласными, не проверяемыми ударением.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Правописание слов с безударными гласными, не</w:t>
            </w:r>
          </w:p>
          <w:p w:rsidR="004D6B09" w:rsidRDefault="004D6B09" w:rsidP="001D07BE">
            <w:pPr>
              <w:pStyle w:val="TableParagraph"/>
              <w:spacing w:line="315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проверяемыми</w:t>
            </w:r>
            <w:proofErr w:type="gramEnd"/>
            <w:r>
              <w:rPr>
                <w:lang w:eastAsia="en-US"/>
              </w:rPr>
              <w:t xml:space="preserve"> ударением.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11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1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правописании проверяемых и не проверяемых ударением гласных в </w:t>
            </w:r>
            <w:proofErr w:type="gramStart"/>
            <w:r w:rsidRPr="00742531">
              <w:rPr>
                <w:lang w:eastAsia="en-US"/>
              </w:rPr>
              <w:t>корне слов</w:t>
            </w:r>
            <w:proofErr w:type="gram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1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написании слов с безударными гласными в корне.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3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Согласные звуки и буквы для их обозначения.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Согласный звук [й] и буква «и </w:t>
            </w:r>
            <w:proofErr w:type="gramStart"/>
            <w:r w:rsidRPr="00742531">
              <w:rPr>
                <w:lang w:eastAsia="en-US"/>
              </w:rPr>
              <w:t>краткое</w:t>
            </w:r>
            <w:proofErr w:type="gramEnd"/>
            <w:r w:rsidRPr="00742531">
              <w:rPr>
                <w:lang w:eastAsia="en-US"/>
              </w:rPr>
              <w:t>».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Двойные согласные.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1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Сочинение по репродукции картины Алексея Степановича Степанова «Лоси».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1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1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1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Обозначение мягкости согласного мягким знаком.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Обобщение знаний по разделу «Звуки и буквы».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Обобщение знаний по разделу «Звуки и буквы».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Буквосочетания </w:t>
            </w:r>
            <w:proofErr w:type="spellStart"/>
            <w:r w:rsidRPr="00742531">
              <w:rPr>
                <w:lang w:eastAsia="en-US"/>
              </w:rPr>
              <w:t>чк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чн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чт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щн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нч</w:t>
            </w:r>
            <w:proofErr w:type="spell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написании слов с буквосочетаниями </w:t>
            </w:r>
            <w:proofErr w:type="spellStart"/>
            <w:r w:rsidRPr="00742531">
              <w:rPr>
                <w:lang w:eastAsia="en-US"/>
              </w:rPr>
              <w:t>чк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чн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чт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щн</w:t>
            </w:r>
            <w:proofErr w:type="gramStart"/>
            <w:r w:rsidRPr="00742531">
              <w:rPr>
                <w:lang w:eastAsia="en-US"/>
              </w:rPr>
              <w:t>,н</w:t>
            </w:r>
            <w:proofErr w:type="gramEnd"/>
            <w:r w:rsidRPr="00742531">
              <w:rPr>
                <w:lang w:eastAsia="en-US"/>
              </w:rPr>
              <w:t>ч</w:t>
            </w:r>
            <w:proofErr w:type="spell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64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написании слов с буквосочетаниями </w:t>
            </w:r>
            <w:proofErr w:type="spellStart"/>
            <w:r w:rsidRPr="00742531">
              <w:rPr>
                <w:lang w:eastAsia="en-US"/>
              </w:rPr>
              <w:t>чк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чн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чт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щн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нч</w:t>
            </w:r>
            <w:proofErr w:type="spell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3"/>
          <w:wAfter w:w="138" w:type="dxa"/>
          <w:trHeight w:val="323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Буквосочетания </w:t>
            </w:r>
            <w:proofErr w:type="spellStart"/>
            <w:r w:rsidRPr="00742531">
              <w:rPr>
                <w:lang w:eastAsia="en-US"/>
              </w:rPr>
              <w:t>жи</w:t>
            </w:r>
            <w:proofErr w:type="spellEnd"/>
            <w:r w:rsidRPr="00742531">
              <w:rPr>
                <w:lang w:eastAsia="en-US"/>
              </w:rPr>
              <w:t xml:space="preserve">-ши, </w:t>
            </w:r>
            <w:proofErr w:type="spellStart"/>
            <w:proofErr w:type="gramStart"/>
            <w:r w:rsidRPr="00742531">
              <w:rPr>
                <w:lang w:eastAsia="en-US"/>
              </w:rPr>
              <w:t>ча</w:t>
            </w:r>
            <w:proofErr w:type="spellEnd"/>
            <w:r w:rsidRPr="00742531">
              <w:rPr>
                <w:lang w:eastAsia="en-US"/>
              </w:rPr>
              <w:t>-ща</w:t>
            </w:r>
            <w:proofErr w:type="gramEnd"/>
            <w:r w:rsidRPr="00742531">
              <w:rPr>
                <w:lang w:eastAsia="en-US"/>
              </w:rPr>
              <w:t>, чу-</w:t>
            </w:r>
            <w:proofErr w:type="spellStart"/>
            <w:r w:rsidRPr="00742531">
              <w:rPr>
                <w:lang w:eastAsia="en-US"/>
              </w:rPr>
              <w:t>щу</w:t>
            </w:r>
            <w:proofErr w:type="spell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2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написании слов с буквосочетаниями </w:t>
            </w:r>
            <w:proofErr w:type="spellStart"/>
            <w:r w:rsidRPr="00742531">
              <w:rPr>
                <w:lang w:eastAsia="en-US"/>
              </w:rPr>
              <w:t>жи</w:t>
            </w:r>
            <w:proofErr w:type="spellEnd"/>
            <w:r w:rsidRPr="00742531">
              <w:rPr>
                <w:lang w:eastAsia="en-US"/>
              </w:rPr>
              <w:t xml:space="preserve"> – ши, </w:t>
            </w:r>
            <w:proofErr w:type="spellStart"/>
            <w:proofErr w:type="gramStart"/>
            <w:r w:rsidRPr="00742531">
              <w:rPr>
                <w:lang w:eastAsia="en-US"/>
              </w:rPr>
              <w:t>ча</w:t>
            </w:r>
            <w:proofErr w:type="spellEnd"/>
            <w:r w:rsidRPr="00742531">
              <w:rPr>
                <w:lang w:eastAsia="en-US"/>
              </w:rPr>
              <w:t xml:space="preserve"> – ща</w:t>
            </w:r>
            <w:proofErr w:type="gramEnd"/>
            <w:r w:rsidRPr="00742531">
              <w:rPr>
                <w:lang w:eastAsia="en-US"/>
              </w:rPr>
              <w:t xml:space="preserve">, чу – </w:t>
            </w:r>
            <w:proofErr w:type="spellStart"/>
            <w:r w:rsidRPr="00742531">
              <w:rPr>
                <w:lang w:eastAsia="en-US"/>
              </w:rPr>
              <w:t>щу</w:t>
            </w:r>
            <w:proofErr w:type="spell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2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написании слов с буквосочетаниями </w:t>
            </w:r>
            <w:proofErr w:type="spellStart"/>
            <w:r w:rsidRPr="00742531">
              <w:rPr>
                <w:lang w:eastAsia="en-US"/>
              </w:rPr>
              <w:t>жи</w:t>
            </w:r>
            <w:proofErr w:type="spellEnd"/>
            <w:r w:rsidRPr="00742531">
              <w:rPr>
                <w:lang w:eastAsia="en-US"/>
              </w:rPr>
              <w:t xml:space="preserve"> – ши, </w:t>
            </w:r>
            <w:proofErr w:type="spellStart"/>
            <w:proofErr w:type="gramStart"/>
            <w:r w:rsidRPr="00742531">
              <w:rPr>
                <w:lang w:eastAsia="en-US"/>
              </w:rPr>
              <w:t>ча</w:t>
            </w:r>
            <w:proofErr w:type="spellEnd"/>
            <w:r w:rsidRPr="00742531">
              <w:rPr>
                <w:lang w:eastAsia="en-US"/>
              </w:rPr>
              <w:t xml:space="preserve"> – ща</w:t>
            </w:r>
            <w:proofErr w:type="gramEnd"/>
            <w:r w:rsidRPr="00742531">
              <w:rPr>
                <w:lang w:eastAsia="en-US"/>
              </w:rPr>
              <w:t xml:space="preserve">, чу – </w:t>
            </w:r>
            <w:proofErr w:type="spellStart"/>
            <w:r w:rsidRPr="00742531">
              <w:rPr>
                <w:lang w:eastAsia="en-US"/>
              </w:rPr>
              <w:t>щу</w:t>
            </w:r>
            <w:proofErr w:type="spell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3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Звонкие и глухие согласные звуки.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Правописание слов с парными по глухости-звонкости.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5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Особенности проверяемого и проверочного слова для слов с парными по глухости – звонкости согласным звуком.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2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Проверка парных согласных по глухости - звонкости в </w:t>
            </w:r>
            <w:proofErr w:type="gramStart"/>
            <w:r w:rsidRPr="00742531">
              <w:rPr>
                <w:lang w:eastAsia="en-US"/>
              </w:rPr>
              <w:t>корне слова</w:t>
            </w:r>
            <w:proofErr w:type="gram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5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написании слов с парными согласными в </w:t>
            </w:r>
            <w:proofErr w:type="gramStart"/>
            <w:r w:rsidRPr="00742531">
              <w:rPr>
                <w:lang w:eastAsia="en-US"/>
              </w:rPr>
              <w:t>корне слова</w:t>
            </w:r>
            <w:proofErr w:type="gram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2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написании слов с парными согласными в </w:t>
            </w:r>
            <w:proofErr w:type="gramStart"/>
            <w:r w:rsidRPr="00742531">
              <w:rPr>
                <w:lang w:eastAsia="en-US"/>
              </w:rPr>
              <w:t>корне слова</w:t>
            </w:r>
            <w:proofErr w:type="gram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Разделительный мягкий знак.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3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Разделительный мягкий знак.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правописании изученных орфограмм.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правописании изученных орфограмм.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3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Составление текста по рисунку и вопросам.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Общее представление о частях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5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Общее представление об имени существительном как части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Роль имен существительных в нашей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Одушевлённые имена существительные.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3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Неодушевлённые имена существительные.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2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Упражнение в распознавании </w:t>
            </w:r>
            <w:proofErr w:type="gramStart"/>
            <w:r w:rsidRPr="00742531">
              <w:rPr>
                <w:lang w:eastAsia="en-US"/>
              </w:rPr>
              <w:t>одушевлённых</w:t>
            </w:r>
            <w:proofErr w:type="gramEnd"/>
            <w:r w:rsidRPr="00742531">
              <w:rPr>
                <w:lang w:eastAsia="en-US"/>
              </w:rPr>
              <w:t xml:space="preserve"> и</w:t>
            </w:r>
          </w:p>
          <w:p w:rsidR="004D6B09" w:rsidRPr="00742531" w:rsidRDefault="004D6B09" w:rsidP="001D07BE">
            <w:pPr>
              <w:pStyle w:val="TableParagraph"/>
              <w:spacing w:line="315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неодушевлённых имён существительных.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5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распознавании имён существительных. Составление письменных ответов на вопросы к тексту.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2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Имена существительные собственные и нарицательные.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2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Заглавная буква в именах отчествах, фамилиях людей, кличках животных, географических названиях.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3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Закрепление правописания имён собственных.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Единственное и множественное число существительных.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45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Упражнения в распознавании имён существительных, употреблённых в единственном и во множественном числе.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Упражнения в распознавании имён существительных.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652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Обобщение знаний об имени существительном как части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Обобщение знаний об имени существительном.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3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Общее представление о словах, обозначающих действия.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rPr>
                <w:lang w:eastAsia="en-US"/>
              </w:rPr>
            </w:pPr>
            <w:r>
              <w:rPr>
                <w:lang w:eastAsia="en-US"/>
              </w:rPr>
              <w:t>Глагол, как часть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Упражнение в распознавании глаголов.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3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Роль глаголов в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2"/>
          <w:wAfter w:w="113" w:type="dxa"/>
          <w:trHeight w:val="321"/>
        </w:trPr>
        <w:tc>
          <w:tcPr>
            <w:tcW w:w="5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Роль глаголов в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2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распознавании глаголов среди других слов и употреблении их в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5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распознавании глаголов среди других слов и употреблении их в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Глаголы единственного и множественного числа.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5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Употребление глаголов в единственном и во множественном числе.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2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Употребление глаголов в речи. Глаголы с частицей не.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Обобщение знаний о глаголе как части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3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Текст – повествование.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составлении текста-повествования.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Употребление в речи глаголов.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3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Употребление в речи глаголов.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Имя прилагательное.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2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Связь имён существительных с именами прилагательными в предложении и в словосочетании.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5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Употребление в речи имён прилагательных,</w:t>
            </w:r>
          </w:p>
          <w:p w:rsidR="004D6B09" w:rsidRDefault="004D6B09" w:rsidP="001D07BE">
            <w:pPr>
              <w:pStyle w:val="TableParagraph"/>
              <w:spacing w:before="2" w:line="315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противоположных</w:t>
            </w:r>
            <w:proofErr w:type="gramEnd"/>
            <w:r>
              <w:rPr>
                <w:lang w:eastAsia="en-US"/>
              </w:rPr>
              <w:t xml:space="preserve"> по значению.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3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распознавании им1н прилагательных среди однокоренных слов.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966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Единственное и множественное число прилагательных. Употребление имён прилагательных в единственном и во множественном числе.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2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Текст – описание. Употребление имён прилагательных в тексте – описании.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5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1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Наблюдение над употреблением имён прилагательных в тексте – описании.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1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Составление (устно) текста-описания домашнего животного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5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F278F9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Обобщение знаний об имени прилагательном. </w:t>
            </w:r>
            <w:proofErr w:type="gramStart"/>
            <w:r w:rsidRPr="00F278F9">
              <w:rPr>
                <w:lang w:eastAsia="en-US"/>
              </w:rPr>
              <w:t>Составлении</w:t>
            </w:r>
            <w:proofErr w:type="gramEnd"/>
            <w:r w:rsidRPr="00F278F9">
              <w:rPr>
                <w:lang w:eastAsia="en-US"/>
              </w:rPr>
              <w:t xml:space="preserve"> предложений и текста.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rPr>
                <w:lang w:eastAsia="en-US"/>
              </w:rPr>
            </w:pPr>
            <w:r>
              <w:rPr>
                <w:lang w:eastAsia="en-US"/>
              </w:rPr>
              <w:t>Местоимение.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642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употреблении и распознавании местоимений в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3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Текст – рассуждение.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Упражнение в распознавании типа текста.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Предлог как часть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3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416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F278F9" w:rsidRDefault="004D6B09" w:rsidP="001D07BE">
            <w:pPr>
              <w:pStyle w:val="TableParagraph"/>
              <w:spacing w:line="308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Раздельное написание предлогов со словами. </w:t>
            </w:r>
            <w:r w:rsidRPr="00F278F9">
              <w:rPr>
                <w:lang w:eastAsia="en-US"/>
              </w:rPr>
              <w:t>Роль предлогов в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8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Повторение. Текст.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3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Повторение. Предложение.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rPr>
                <w:lang w:eastAsia="en-US"/>
              </w:rPr>
            </w:pPr>
            <w:r>
              <w:rPr>
                <w:lang w:eastAsia="en-US"/>
              </w:rPr>
              <w:t>Повторение. Слово.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Повторение. Части речи.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3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Повторение. Звуки и буквы.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gridAfter w:val="1"/>
          <w:wAfter w:w="50" w:type="dxa"/>
          <w:trHeight w:val="321"/>
        </w:trPr>
        <w:tc>
          <w:tcPr>
            <w:tcW w:w="63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>
              <w:rPr>
                <w:lang w:eastAsia="en-US"/>
              </w:rPr>
              <w:t>Повторение правил переноса.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trHeight w:val="321"/>
        </w:trPr>
        <w:tc>
          <w:tcPr>
            <w:tcW w:w="59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6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ind w:left="179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Повторение правил правописания </w:t>
            </w:r>
            <w:proofErr w:type="spellStart"/>
            <w:r w:rsidRPr="00742531">
              <w:rPr>
                <w:lang w:eastAsia="en-US"/>
              </w:rPr>
              <w:t>жи</w:t>
            </w:r>
            <w:proofErr w:type="spellEnd"/>
            <w:r w:rsidRPr="00742531">
              <w:rPr>
                <w:lang w:eastAsia="en-US"/>
              </w:rPr>
              <w:t xml:space="preserve">-ши, </w:t>
            </w:r>
            <w:proofErr w:type="spellStart"/>
            <w:proofErr w:type="gramStart"/>
            <w:r w:rsidRPr="00742531">
              <w:rPr>
                <w:lang w:eastAsia="en-US"/>
              </w:rPr>
              <w:t>ча</w:t>
            </w:r>
            <w:proofErr w:type="spellEnd"/>
            <w:r w:rsidRPr="00742531">
              <w:rPr>
                <w:lang w:eastAsia="en-US"/>
              </w:rPr>
              <w:t>-ща</w:t>
            </w:r>
            <w:proofErr w:type="gramEnd"/>
            <w:r w:rsidRPr="00742531">
              <w:rPr>
                <w:lang w:eastAsia="en-US"/>
              </w:rPr>
              <w:t>, чу-чу.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ind w:lef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trHeight w:val="321"/>
        </w:trPr>
        <w:tc>
          <w:tcPr>
            <w:tcW w:w="59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6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 xml:space="preserve">Повторение правил правописания </w:t>
            </w:r>
            <w:proofErr w:type="spellStart"/>
            <w:r w:rsidRPr="00742531">
              <w:rPr>
                <w:lang w:eastAsia="en-US"/>
              </w:rPr>
              <w:t>чк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чн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чт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щн</w:t>
            </w:r>
            <w:proofErr w:type="spellEnd"/>
            <w:r w:rsidRPr="00742531">
              <w:rPr>
                <w:lang w:eastAsia="en-US"/>
              </w:rPr>
              <w:t xml:space="preserve">, </w:t>
            </w:r>
            <w:proofErr w:type="spellStart"/>
            <w:r w:rsidRPr="00742531">
              <w:rPr>
                <w:lang w:eastAsia="en-US"/>
              </w:rPr>
              <w:t>нч</w:t>
            </w:r>
            <w:proofErr w:type="spellEnd"/>
            <w:r w:rsidRPr="00742531"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trHeight w:val="323"/>
        </w:trPr>
        <w:tc>
          <w:tcPr>
            <w:tcW w:w="59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6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Контрольное списывание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trHeight w:val="321"/>
        </w:trPr>
        <w:tc>
          <w:tcPr>
            <w:tcW w:w="59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6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Pr="00742531" w:rsidRDefault="004D6B09" w:rsidP="001D07BE">
            <w:pPr>
              <w:pStyle w:val="TableParagraph"/>
              <w:spacing w:line="301" w:lineRule="exact"/>
              <w:rPr>
                <w:lang w:eastAsia="en-US"/>
              </w:rPr>
            </w:pPr>
            <w:r w:rsidRPr="00742531">
              <w:rPr>
                <w:lang w:eastAsia="en-US"/>
              </w:rPr>
              <w:t>Повторение и закрепление изученного материала.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1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D6B09" w:rsidTr="001D07BE">
        <w:trPr>
          <w:trHeight w:val="323"/>
        </w:trPr>
        <w:tc>
          <w:tcPr>
            <w:tcW w:w="59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B09" w:rsidRDefault="004D6B09" w:rsidP="001D07BE">
            <w:pPr>
              <w:pStyle w:val="Table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6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rPr>
                <w:lang w:eastAsia="en-US"/>
              </w:rPr>
            </w:pPr>
            <w:r>
              <w:rPr>
                <w:lang w:eastAsia="en-US"/>
              </w:rPr>
              <w:t>Итоговое повторение.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B09" w:rsidRDefault="004D6B09" w:rsidP="001D07BE">
            <w:pPr>
              <w:pStyle w:val="TableParagraph"/>
              <w:spacing w:line="30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D6B09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B09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136 часов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CB" w:rsidRPr="004D6B09" w:rsidRDefault="004D6B09" w:rsidP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2CB" w:rsidRPr="004D6B09">
        <w:rPr>
          <w:b/>
        </w:rPr>
        <w:t xml:space="preserve">Календарно – тематическое планирование по русскому языку </w:t>
      </w:r>
    </w:p>
    <w:p w:rsidR="004462CB" w:rsidRDefault="004462CB" w:rsidP="004462CB">
      <w:pPr>
        <w:pStyle w:val="11"/>
        <w:spacing w:before="71"/>
        <w:ind w:right="986"/>
        <w:rPr>
          <w:sz w:val="22"/>
          <w:szCs w:val="22"/>
        </w:rPr>
      </w:pPr>
      <w:r>
        <w:rPr>
          <w:sz w:val="22"/>
          <w:szCs w:val="22"/>
        </w:rPr>
        <w:t>2 класс</w:t>
      </w:r>
    </w:p>
    <w:p w:rsidR="004462CB" w:rsidRDefault="004462CB" w:rsidP="004462CB">
      <w:pPr>
        <w:pStyle w:val="a5"/>
      </w:pPr>
    </w:p>
    <w:p w:rsidR="004462CB" w:rsidRDefault="004462CB" w:rsidP="004462CB">
      <w:pPr>
        <w:pStyle w:val="a5"/>
        <w:spacing w:before="8"/>
      </w:pPr>
    </w:p>
    <w:tbl>
      <w:tblPr>
        <w:tblStyle w:val="TableNormal"/>
        <w:tblW w:w="9525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3"/>
        <w:gridCol w:w="25"/>
        <w:gridCol w:w="63"/>
        <w:gridCol w:w="50"/>
        <w:gridCol w:w="900"/>
        <w:gridCol w:w="965"/>
        <w:gridCol w:w="6122"/>
        <w:gridCol w:w="850"/>
      </w:tblGrid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2CB" w:rsidRDefault="004462CB">
            <w:pPr>
              <w:pStyle w:val="TableParagraph"/>
              <w:spacing w:line="320" w:lineRule="exact"/>
              <w:jc w:val="center"/>
              <w:rPr>
                <w:b/>
                <w:lang w:val="en-US" w:eastAsia="en-US"/>
              </w:rPr>
            </w:pPr>
          </w:p>
          <w:p w:rsidR="004462CB" w:rsidRDefault="004462CB">
            <w:pPr>
              <w:pStyle w:val="TableParagraph"/>
              <w:spacing w:line="320" w:lineRule="exac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</w:t>
            </w:r>
          </w:p>
          <w:p w:rsidR="004462CB" w:rsidRDefault="004462CB">
            <w:pPr>
              <w:pStyle w:val="TableParagraph"/>
              <w:spacing w:line="320" w:lineRule="exac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п/п</w:t>
            </w: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20" w:lineRule="exact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lang w:val="en-US" w:eastAsia="en-US"/>
              </w:rPr>
              <w:t>Дата</w:t>
            </w:r>
            <w:proofErr w:type="spellEnd"/>
          </w:p>
          <w:p w:rsidR="004462CB" w:rsidRDefault="004462CB">
            <w:pPr>
              <w:pStyle w:val="TableParagraph"/>
              <w:spacing w:line="320" w:lineRule="exact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lang w:val="en-US" w:eastAsia="en-US"/>
              </w:rPr>
              <w:t>План</w:t>
            </w:r>
            <w:proofErr w:type="spellEnd"/>
            <w:r>
              <w:rPr>
                <w:b/>
                <w:lang w:val="en-US" w:eastAsia="en-US"/>
              </w:rPr>
              <w:t xml:space="preserve">        </w:t>
            </w:r>
            <w:proofErr w:type="spellStart"/>
            <w:r>
              <w:rPr>
                <w:b/>
                <w:lang w:val="en-US" w:eastAsia="en-US"/>
              </w:rPr>
              <w:t>Факт</w:t>
            </w:r>
            <w:proofErr w:type="spellEnd"/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ind w:left="1438" w:right="1426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Тема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урока</w:t>
            </w:r>
            <w:proofErr w:type="spellEnd"/>
            <w:r>
              <w:rPr>
                <w:b/>
                <w:lang w:val="en-US" w:eastAsia="en-US"/>
              </w:rPr>
              <w:t xml:space="preserve">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1" w:lineRule="exact"/>
              <w:ind w:left="1438" w:right="1426"/>
              <w:jc w:val="center"/>
              <w:rPr>
                <w:b/>
                <w:lang w:val="en-US" w:eastAsia="en-US"/>
              </w:rPr>
            </w:pPr>
          </w:p>
          <w:p w:rsidR="004462CB" w:rsidRDefault="004462C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Кол-во</w:t>
            </w:r>
            <w:proofErr w:type="spellEnd"/>
          </w:p>
          <w:p w:rsidR="004462CB" w:rsidRDefault="004462CB">
            <w:pPr>
              <w:widowControl w:val="0"/>
              <w:rPr>
                <w:rFonts w:ascii="Times New Roman" w:eastAsia="Times New Roman" w:hAnsi="Times New Roman" w:cs="Times New Roman"/>
                <w:b/>
                <w:lang w:val="en-US" w:bidi="ru-RU"/>
              </w:rPr>
            </w:pPr>
            <w:proofErr w:type="spellStart"/>
            <w:r>
              <w:rPr>
                <w:b/>
                <w:lang w:val="en-US"/>
              </w:rPr>
              <w:t>часов</w:t>
            </w:r>
            <w:proofErr w:type="spellEnd"/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17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1" w:lineRule="exact"/>
              <w:ind w:left="91" w:right="76"/>
              <w:jc w:val="center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1" w:lineRule="exact"/>
              <w:ind w:left="91" w:right="76"/>
              <w:jc w:val="center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r w:rsidRPr="004462CB">
              <w:rPr>
                <w:lang w:eastAsia="en-US"/>
              </w:rPr>
              <w:t xml:space="preserve">Знакомство с учебником «Русский язык». </w:t>
            </w:r>
            <w:proofErr w:type="spellStart"/>
            <w:r>
              <w:rPr>
                <w:lang w:val="en-US" w:eastAsia="en-US"/>
              </w:rPr>
              <w:t>Какая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бывает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речь</w:t>
            </w:r>
            <w:proofErr w:type="spellEnd"/>
            <w:r>
              <w:rPr>
                <w:lang w:val="en-US" w:eastAsia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2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Что можно узнать о человеке по его речи?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3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Диалог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и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монолог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Текст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Признаки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текста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Тема и главная мысль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Части текста. Обобщение знаний о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Предложение. Знаки препинания в конце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Связь слов в предложении. Логическое ударение.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17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15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Главные и второстепенные члены предложения (</w:t>
            </w:r>
            <w:proofErr w:type="spellStart"/>
            <w:r w:rsidRPr="004462CB">
              <w:rPr>
                <w:lang w:eastAsia="en-US"/>
              </w:rPr>
              <w:t>общеепредставление</w:t>
            </w:r>
            <w:proofErr w:type="spellEnd"/>
            <w:r w:rsidRPr="004462CB">
              <w:rPr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15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Подлежащее и сказуемое – главные члены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Распространённые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нераспространённые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предложения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Установление связи слов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Установление связи слов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15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Сочинение по репродукции картины Ильи Семёновича Остроухова «Золотая осень».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15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15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Слово и его лексическое 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Слово - общее название многих однородных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17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1" w:lineRule="exact"/>
              <w:ind w:left="91" w:right="196"/>
              <w:jc w:val="center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1" w:lineRule="exact"/>
              <w:ind w:left="91" w:right="196"/>
              <w:jc w:val="center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Однозначные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многозначные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17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Прямое и переносное значение слов. Обобщение знаний</w:t>
            </w:r>
            <w:r w:rsidRPr="004462CB">
              <w:rPr>
                <w:spacing w:val="53"/>
                <w:lang w:eastAsia="en-US"/>
              </w:rPr>
              <w:t xml:space="preserve"> </w:t>
            </w:r>
            <w:r w:rsidRPr="004462CB">
              <w:rPr>
                <w:lang w:eastAsia="en-US"/>
              </w:rPr>
              <w:t>о  значении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17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Синонимы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Антонимы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r w:rsidRPr="004462CB">
              <w:rPr>
                <w:lang w:eastAsia="en-US"/>
              </w:rPr>
              <w:t xml:space="preserve">Обобщение знаний о значении слова. </w:t>
            </w:r>
            <w:proofErr w:type="spellStart"/>
            <w:r>
              <w:rPr>
                <w:lang w:val="en-US" w:eastAsia="en-US"/>
              </w:rPr>
              <w:t>Изложение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Родственные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Однокоренные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слова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Корень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09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Однокоренные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слова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Корень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Обобщение знаний о родственных (однокоренных) словах.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26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Слово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слог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Ударение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Ударение. Ударные и безударные слоги.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Перенос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Упражнение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переносе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Упражнение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переносе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Упражнение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переносе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09" w:lineRule="exact"/>
              <w:ind w:left="107"/>
              <w:rPr>
                <w:lang w:val="en-US" w:eastAsia="en-US"/>
              </w:rPr>
            </w:pPr>
            <w:r>
              <w:rPr>
                <w:lang w:val="en-US" w:eastAsia="en-US"/>
              </w:rPr>
              <w:t>32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Обобщение знаний по разделу «Слова, слова, слова...».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33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4" w:lineRule="exact"/>
              <w:ind w:left="108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4" w:lineRule="exact"/>
              <w:ind w:left="108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Звуки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буквы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Звуки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буквы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35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Алфавит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или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азбука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Какие слова пишутся с заглавной буквы?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Гласные звуки и буквы для их обозначения.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Гласные звуки и буквы для их обозначения. Письменные ответы на вопросы к тексту.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39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Обозначение гласных звуков буквами в ударных и безударных слогах в </w:t>
            </w:r>
            <w:proofErr w:type="gramStart"/>
            <w:r w:rsidRPr="004462CB">
              <w:rPr>
                <w:lang w:eastAsia="en-US"/>
              </w:rPr>
              <w:t>корне слова</w:t>
            </w:r>
            <w:proofErr w:type="gram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Особенности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проверочного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41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4462CB">
              <w:rPr>
                <w:lang w:eastAsia="en-US"/>
              </w:rPr>
              <w:t>корне слова</w:t>
            </w:r>
            <w:proofErr w:type="gram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2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Способы проверки безударных гласных в корне.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Способы проверки безударных гласных в корне.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44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написании слов с безударными гласными.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rPr>
                <w:lang w:val="en-US" w:eastAsia="en-US"/>
              </w:rPr>
            </w:pPr>
            <w:r w:rsidRPr="004462CB">
              <w:rPr>
                <w:lang w:eastAsia="en-US"/>
              </w:rPr>
              <w:t xml:space="preserve">Упражнение в написании слов с безударными гласными. </w:t>
            </w:r>
            <w:proofErr w:type="spellStart"/>
            <w:r>
              <w:rPr>
                <w:lang w:val="en-US" w:eastAsia="en-US"/>
              </w:rPr>
              <w:t>Восстановление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деформированного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текста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46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Обобщение знаний о правописании слов с безударными гласными, проверяемыми ударением.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Слова с безударными гласными, не проверяемыми ударением.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48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Правописание слов с безударными гласными, не</w:t>
            </w:r>
          </w:p>
          <w:p w:rsidR="004462CB" w:rsidRDefault="004462CB">
            <w:pPr>
              <w:pStyle w:val="TableParagraph"/>
              <w:spacing w:line="315" w:lineRule="exact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проверяемыми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ударением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11" w:lineRule="exact"/>
              <w:ind w:left="108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11" w:lineRule="exact"/>
              <w:ind w:left="108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11" w:lineRule="exact"/>
              <w:ind w:left="108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1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Упражнение в правописании проверяемых и не проверяемых ударением гласных в </w:t>
            </w:r>
            <w:proofErr w:type="gramStart"/>
            <w:r w:rsidRPr="004462CB">
              <w:rPr>
                <w:lang w:eastAsia="en-US"/>
              </w:rPr>
              <w:t>корне слов</w:t>
            </w:r>
            <w:proofErr w:type="gram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1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50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написании слов с безударными гласными в корне.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51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Согласные звуки и буквы для их обозначения.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52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Согласный звук [й] и буква «и </w:t>
            </w:r>
            <w:proofErr w:type="gramStart"/>
            <w:r w:rsidRPr="004462CB">
              <w:rPr>
                <w:lang w:eastAsia="en-US"/>
              </w:rPr>
              <w:t>краткое</w:t>
            </w:r>
            <w:proofErr w:type="gramEnd"/>
            <w:r w:rsidRPr="004462CB">
              <w:rPr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Двойные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согласные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54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1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Сочинение по репродукции картины Алексея Степановича Степанова «Лоси».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1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1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1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57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Обозначение мягкости согласного мягким знаком.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58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61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Обобщение знаний по разделу «Звуки и буквы».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62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Обобщение знаний по разделу «Звуки и буквы».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Буквосочетания </w:t>
            </w:r>
            <w:proofErr w:type="spellStart"/>
            <w:r w:rsidRPr="004462CB">
              <w:rPr>
                <w:lang w:eastAsia="en-US"/>
              </w:rPr>
              <w:t>чк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чн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чт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щн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нч</w:t>
            </w:r>
            <w:proofErr w:type="spell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64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Упражнение в написании слов с буквосочетаниями </w:t>
            </w:r>
            <w:proofErr w:type="spellStart"/>
            <w:r w:rsidRPr="004462CB">
              <w:rPr>
                <w:lang w:eastAsia="en-US"/>
              </w:rPr>
              <w:t>чк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чн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чт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щн</w:t>
            </w:r>
            <w:proofErr w:type="gramStart"/>
            <w:r w:rsidRPr="004462CB">
              <w:rPr>
                <w:lang w:eastAsia="en-US"/>
              </w:rPr>
              <w:t>,н</w:t>
            </w:r>
            <w:proofErr w:type="gramEnd"/>
            <w:r w:rsidRPr="004462CB">
              <w:rPr>
                <w:lang w:eastAsia="en-US"/>
              </w:rPr>
              <w:t>ч</w:t>
            </w:r>
            <w:proofErr w:type="spell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ind w:left="108"/>
              <w:rPr>
                <w:lang w:val="en-US" w:eastAsia="en-US"/>
              </w:rPr>
            </w:pPr>
            <w:r>
              <w:rPr>
                <w:lang w:val="en-US" w:eastAsia="en-US"/>
              </w:rPr>
              <w:t>65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8" w:lineRule="exact"/>
              <w:ind w:left="108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8" w:lineRule="exact"/>
              <w:ind w:left="108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Упражнение в написании слов с буквосочетаниями </w:t>
            </w:r>
            <w:proofErr w:type="spellStart"/>
            <w:r w:rsidRPr="004462CB">
              <w:rPr>
                <w:lang w:eastAsia="en-US"/>
              </w:rPr>
              <w:t>чк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чн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чт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щн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нч</w:t>
            </w:r>
            <w:proofErr w:type="spell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66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Буквосочетания </w:t>
            </w:r>
            <w:proofErr w:type="spellStart"/>
            <w:r w:rsidRPr="004462CB">
              <w:rPr>
                <w:lang w:eastAsia="en-US"/>
              </w:rPr>
              <w:t>жи</w:t>
            </w:r>
            <w:proofErr w:type="spellEnd"/>
            <w:r w:rsidRPr="004462CB">
              <w:rPr>
                <w:lang w:eastAsia="en-US"/>
              </w:rPr>
              <w:t xml:space="preserve">-ши, </w:t>
            </w:r>
            <w:proofErr w:type="spellStart"/>
            <w:proofErr w:type="gramStart"/>
            <w:r w:rsidRPr="004462CB">
              <w:rPr>
                <w:lang w:eastAsia="en-US"/>
              </w:rPr>
              <w:t>ча</w:t>
            </w:r>
            <w:proofErr w:type="spellEnd"/>
            <w:r w:rsidRPr="004462CB">
              <w:rPr>
                <w:lang w:eastAsia="en-US"/>
              </w:rPr>
              <w:t>-ща</w:t>
            </w:r>
            <w:proofErr w:type="gramEnd"/>
            <w:r w:rsidRPr="004462CB">
              <w:rPr>
                <w:lang w:eastAsia="en-US"/>
              </w:rPr>
              <w:t>, чу-</w:t>
            </w:r>
            <w:proofErr w:type="spellStart"/>
            <w:r w:rsidRPr="004462CB">
              <w:rPr>
                <w:lang w:eastAsia="en-US"/>
              </w:rPr>
              <w:t>щу</w:t>
            </w:r>
            <w:proofErr w:type="spell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67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Упражнение в написании слов с буквосочетаниями </w:t>
            </w:r>
            <w:proofErr w:type="spellStart"/>
            <w:r w:rsidRPr="004462CB">
              <w:rPr>
                <w:lang w:eastAsia="en-US"/>
              </w:rPr>
              <w:t>жи</w:t>
            </w:r>
            <w:proofErr w:type="spellEnd"/>
            <w:r w:rsidRPr="004462CB">
              <w:rPr>
                <w:lang w:eastAsia="en-US"/>
              </w:rPr>
              <w:t xml:space="preserve"> – ши, </w:t>
            </w:r>
            <w:proofErr w:type="spellStart"/>
            <w:proofErr w:type="gramStart"/>
            <w:r w:rsidRPr="004462CB">
              <w:rPr>
                <w:lang w:eastAsia="en-US"/>
              </w:rPr>
              <w:t>ча</w:t>
            </w:r>
            <w:proofErr w:type="spellEnd"/>
            <w:r w:rsidRPr="004462CB">
              <w:rPr>
                <w:lang w:eastAsia="en-US"/>
              </w:rPr>
              <w:t xml:space="preserve"> – ща</w:t>
            </w:r>
            <w:proofErr w:type="gramEnd"/>
            <w:r w:rsidRPr="004462CB">
              <w:rPr>
                <w:lang w:eastAsia="en-US"/>
              </w:rPr>
              <w:t xml:space="preserve">, чу – </w:t>
            </w:r>
            <w:proofErr w:type="spellStart"/>
            <w:r w:rsidRPr="004462CB">
              <w:rPr>
                <w:lang w:eastAsia="en-US"/>
              </w:rPr>
              <w:t>щу</w:t>
            </w:r>
            <w:proofErr w:type="spell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Упражнение в написании слов с буквосочетаниями </w:t>
            </w:r>
            <w:proofErr w:type="spellStart"/>
            <w:r w:rsidRPr="004462CB">
              <w:rPr>
                <w:lang w:eastAsia="en-US"/>
              </w:rPr>
              <w:t>жи</w:t>
            </w:r>
            <w:proofErr w:type="spellEnd"/>
            <w:r w:rsidRPr="004462CB">
              <w:rPr>
                <w:lang w:eastAsia="en-US"/>
              </w:rPr>
              <w:t xml:space="preserve"> – ши, </w:t>
            </w:r>
            <w:proofErr w:type="spellStart"/>
            <w:proofErr w:type="gramStart"/>
            <w:r w:rsidRPr="004462CB">
              <w:rPr>
                <w:lang w:eastAsia="en-US"/>
              </w:rPr>
              <w:t>ча</w:t>
            </w:r>
            <w:proofErr w:type="spellEnd"/>
            <w:r w:rsidRPr="004462CB">
              <w:rPr>
                <w:lang w:eastAsia="en-US"/>
              </w:rPr>
              <w:t xml:space="preserve"> – ща</w:t>
            </w:r>
            <w:proofErr w:type="gramEnd"/>
            <w:r w:rsidRPr="004462CB">
              <w:rPr>
                <w:lang w:eastAsia="en-US"/>
              </w:rPr>
              <w:t xml:space="preserve">, чу – </w:t>
            </w:r>
            <w:proofErr w:type="spellStart"/>
            <w:r w:rsidRPr="004462CB">
              <w:rPr>
                <w:lang w:eastAsia="en-US"/>
              </w:rPr>
              <w:t>щу</w:t>
            </w:r>
            <w:proofErr w:type="spell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Правописание слов с парными по глухости-звонкости.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71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Особенности проверяемого и проверочного слова для слов с парными по глухости – звонкости согласным звуком.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72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Проверка парных согласных по глухости - звонкости в </w:t>
            </w:r>
            <w:proofErr w:type="gramStart"/>
            <w:r w:rsidRPr="004462CB">
              <w:rPr>
                <w:lang w:eastAsia="en-US"/>
              </w:rPr>
              <w:t>корне слова</w:t>
            </w:r>
            <w:proofErr w:type="gram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73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Упражнение в написании слов с парными согласными в </w:t>
            </w:r>
            <w:proofErr w:type="gramStart"/>
            <w:r w:rsidRPr="004462CB">
              <w:rPr>
                <w:lang w:eastAsia="en-US"/>
              </w:rPr>
              <w:t>корне слова</w:t>
            </w:r>
            <w:proofErr w:type="gram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74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Упражнение в написании слов с парными согласными в </w:t>
            </w:r>
            <w:proofErr w:type="gramStart"/>
            <w:r w:rsidRPr="004462CB">
              <w:rPr>
                <w:lang w:eastAsia="en-US"/>
              </w:rPr>
              <w:t>корне слова</w:t>
            </w:r>
            <w:proofErr w:type="gram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75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Разделительный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мягкий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знак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76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Разделительный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мягкий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знак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77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правописании изученных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78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правописании изученных орфограмм.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ind w:left="108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79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4" w:lineRule="exact"/>
              <w:ind w:left="108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4" w:lineRule="exact"/>
              <w:ind w:left="108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Составление текста по рисунку и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Общее представление о частях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Общее представление об имени существительном как части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Роль имен существительных в нашей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Одушевлённые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имена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существительные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Неодушевлённые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имена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существительные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Упражнение в распознавании </w:t>
            </w:r>
            <w:proofErr w:type="gramStart"/>
            <w:r w:rsidRPr="004462CB">
              <w:rPr>
                <w:lang w:eastAsia="en-US"/>
              </w:rPr>
              <w:t>одушевлённых</w:t>
            </w:r>
            <w:proofErr w:type="gramEnd"/>
            <w:r w:rsidRPr="004462CB">
              <w:rPr>
                <w:lang w:eastAsia="en-US"/>
              </w:rPr>
              <w:t xml:space="preserve"> и</w:t>
            </w:r>
          </w:p>
          <w:p w:rsidR="004462CB" w:rsidRPr="004462CB" w:rsidRDefault="004462CB">
            <w:pPr>
              <w:pStyle w:val="TableParagraph"/>
              <w:spacing w:line="315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неодушевлённых имён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распознавании имён существительных. Составление письменных ответов на вопросы к тексту.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87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2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Имена существительные собственные и нарицательные.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Заглавная буква в именах отчествах, фамилиях людей, кличках животных, географических названиях.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89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Закрепление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правописания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имён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собственных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Единственное и множественное число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91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Упражнения в распознавании имён существительных, употреблённых в единственном и во множественном числе.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92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Упражнения в распознавании имён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52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93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Обобщение знаний об имени существительном как части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94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Обобщение знаний об имени существительном.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95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Общее представление о словах, обозначающих 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ind w:left="108"/>
              <w:rPr>
                <w:lang w:val="en-US" w:eastAsia="en-US"/>
              </w:rPr>
            </w:pPr>
            <w:r>
              <w:rPr>
                <w:lang w:val="en-US" w:eastAsia="en-US"/>
              </w:rPr>
              <w:t>96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2" w:lineRule="exact"/>
              <w:ind w:left="108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2" w:lineRule="exact"/>
              <w:ind w:left="108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Глагол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как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часть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речи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97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Упражнение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распознавании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глаголов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98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Роль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глаголов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речи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99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Роль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глаголов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речи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распознавании глаголов среди других слов и употреблении их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распознавании глаголов среди других слов и употреблении их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102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Глаголы единственного и множественного числа.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Употребление глаголов в единственном и во множественном числе.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104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2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Употребление глаголов в речи. Глаголы с частицей 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105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Обобщение знаний о глаголе как части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106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Текст</w:t>
            </w:r>
            <w:proofErr w:type="spellEnd"/>
            <w:r>
              <w:rPr>
                <w:lang w:val="en-US" w:eastAsia="en-US"/>
              </w:rPr>
              <w:t xml:space="preserve"> – </w:t>
            </w:r>
            <w:proofErr w:type="spellStart"/>
            <w:r>
              <w:rPr>
                <w:lang w:val="en-US" w:eastAsia="en-US"/>
              </w:rPr>
              <w:t>повествование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107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составлении текста-повествования.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108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Употребление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речи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глаголов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109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Употребление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речи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глаголов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ind w:left="108"/>
              <w:rPr>
                <w:lang w:val="en-US" w:eastAsia="en-US"/>
              </w:rPr>
            </w:pPr>
            <w:r>
              <w:rPr>
                <w:lang w:val="en-US" w:eastAsia="en-US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1" w:lineRule="exact"/>
              <w:ind w:left="108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1" w:lineRule="exact"/>
              <w:ind w:left="108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Имя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прилагательное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Связь имён существительных с именами прилагательными в предложении и в словосочетании.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112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Употребление в речи имён прилагательных,</w:t>
            </w:r>
          </w:p>
          <w:p w:rsidR="004462CB" w:rsidRDefault="004462CB">
            <w:pPr>
              <w:pStyle w:val="TableParagraph"/>
              <w:spacing w:before="2" w:line="315" w:lineRule="exact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противоположных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значению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3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113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распознавании им1н прилагательных среди однокоренных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966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114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Единственное и множественное число прилагательных. Употребление имён прилагательных в единственном и во множественном числе.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115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Текст – описание. Употребление имён прилагательных в тексте – описании.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116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1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Наблюдение над употреблением имён прилагательных в тексте – описании.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1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117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Составление (устно) текста-описания домашнего животного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5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118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rPr>
                <w:lang w:val="en-US" w:eastAsia="en-US"/>
              </w:rPr>
            </w:pPr>
            <w:r w:rsidRPr="004462CB">
              <w:rPr>
                <w:lang w:eastAsia="en-US"/>
              </w:rPr>
              <w:t xml:space="preserve">Обобщение знаний об имени прилагательном. </w:t>
            </w:r>
            <w:proofErr w:type="spellStart"/>
            <w:r>
              <w:rPr>
                <w:lang w:val="en-US" w:eastAsia="en-US"/>
              </w:rPr>
              <w:t>Составлении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предложений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текста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Местоимение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120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8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употреблении и распознавании местоимений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121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Текст</w:t>
            </w:r>
            <w:proofErr w:type="spellEnd"/>
            <w:r>
              <w:rPr>
                <w:lang w:val="en-US" w:eastAsia="en-US"/>
              </w:rPr>
              <w:t xml:space="preserve"> – </w:t>
            </w:r>
            <w:proofErr w:type="spellStart"/>
            <w:r>
              <w:rPr>
                <w:lang w:val="en-US" w:eastAsia="en-US"/>
              </w:rPr>
              <w:t>рассуждение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122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Упражнение в распознавании типа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123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Предлог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часть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речи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124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4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642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125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rPr>
                <w:lang w:val="en-US" w:eastAsia="en-US"/>
              </w:rPr>
            </w:pPr>
            <w:r w:rsidRPr="004462CB">
              <w:rPr>
                <w:lang w:eastAsia="en-US"/>
              </w:rPr>
              <w:t xml:space="preserve">Раздельное написание предлогов со словами. </w:t>
            </w:r>
            <w:proofErr w:type="spellStart"/>
            <w:r>
              <w:rPr>
                <w:lang w:val="en-US" w:eastAsia="en-US"/>
              </w:rPr>
              <w:t>Роль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предлогов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речи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8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ind w:left="108"/>
              <w:rPr>
                <w:lang w:val="en-US" w:eastAsia="en-US"/>
              </w:rPr>
            </w:pPr>
            <w:r>
              <w:rPr>
                <w:lang w:val="en-US" w:eastAsia="en-US"/>
              </w:rPr>
              <w:t>126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1" w:lineRule="exact"/>
              <w:ind w:left="108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spacing w:line="301" w:lineRule="exact"/>
              <w:ind w:left="108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Повторение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Текст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127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Повторение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Предложение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128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Повторение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Слово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2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129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Повторение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Части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речи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130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Повторение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Звуки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буквы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131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Повторение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правил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переноса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8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ind w:left="179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Повторение правил правописания </w:t>
            </w:r>
            <w:proofErr w:type="spellStart"/>
            <w:r w:rsidRPr="004462CB">
              <w:rPr>
                <w:lang w:eastAsia="en-US"/>
              </w:rPr>
              <w:t>жи</w:t>
            </w:r>
            <w:proofErr w:type="spellEnd"/>
            <w:r w:rsidRPr="004462CB">
              <w:rPr>
                <w:lang w:eastAsia="en-US"/>
              </w:rPr>
              <w:t xml:space="preserve">-ши, </w:t>
            </w:r>
            <w:proofErr w:type="spellStart"/>
            <w:proofErr w:type="gramStart"/>
            <w:r w:rsidRPr="004462CB">
              <w:rPr>
                <w:lang w:eastAsia="en-US"/>
              </w:rPr>
              <w:t>ча</w:t>
            </w:r>
            <w:proofErr w:type="spellEnd"/>
            <w:r w:rsidRPr="004462CB">
              <w:rPr>
                <w:lang w:eastAsia="en-US"/>
              </w:rPr>
              <w:t>-ща</w:t>
            </w:r>
            <w:proofErr w:type="gramEnd"/>
            <w:r w:rsidRPr="004462CB">
              <w:rPr>
                <w:lang w:eastAsia="en-US"/>
              </w:rPr>
              <w:t>, чу-чу.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ind w:left="17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8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 xml:space="preserve">Повторение правил правописания </w:t>
            </w:r>
            <w:proofErr w:type="spellStart"/>
            <w:r w:rsidRPr="004462CB">
              <w:rPr>
                <w:lang w:eastAsia="en-US"/>
              </w:rPr>
              <w:t>чк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чн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чт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щн</w:t>
            </w:r>
            <w:proofErr w:type="spellEnd"/>
            <w:r w:rsidRPr="004462CB">
              <w:rPr>
                <w:lang w:eastAsia="en-US"/>
              </w:rPr>
              <w:t xml:space="preserve">, </w:t>
            </w:r>
            <w:proofErr w:type="spellStart"/>
            <w:r w:rsidRPr="004462CB">
              <w:rPr>
                <w:lang w:eastAsia="en-US"/>
              </w:rPr>
              <w:t>нч</w:t>
            </w:r>
            <w:proofErr w:type="spellEnd"/>
            <w:r w:rsidRPr="004462CB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68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Контрольное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списывание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1"/>
        </w:trPr>
        <w:tc>
          <w:tcPr>
            <w:tcW w:w="68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Pr="004462CB" w:rsidRDefault="004462CB">
            <w:pPr>
              <w:pStyle w:val="TableParagraph"/>
              <w:spacing w:line="301" w:lineRule="exact"/>
              <w:rPr>
                <w:lang w:eastAsia="en-US"/>
              </w:rPr>
            </w:pPr>
            <w:r w:rsidRPr="004462CB">
              <w:rPr>
                <w:lang w:eastAsia="en-US"/>
              </w:rPr>
              <w:t>Повторение и закрепление изученного материала.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1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4462CB" w:rsidTr="004462CB">
        <w:trPr>
          <w:trHeight w:val="323"/>
        </w:trPr>
        <w:tc>
          <w:tcPr>
            <w:tcW w:w="68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62CB" w:rsidRDefault="004462CB">
            <w:pPr>
              <w:pStyle w:val="TableParagraph"/>
              <w:ind w:left="0"/>
              <w:rPr>
                <w:lang w:val="en-US" w:eastAsia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Итоговое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повторение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2CB" w:rsidRDefault="004462CB">
            <w:pPr>
              <w:pStyle w:val="TableParagraph"/>
              <w:spacing w:line="304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</w:tbl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B09" w:rsidRDefault="004D6B09" w:rsidP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количества часов по всем разделам программы является примерным. </w:t>
      </w:r>
    </w:p>
    <w:p w:rsidR="004D6B09" w:rsidRDefault="004D6B09" w:rsidP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имеет право вносить изменения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календарно-тематическим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09" w:rsidRDefault="004D6B09" w:rsidP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планированием, в котором указывается количество часов, отводимых на освоение каждой </w:t>
      </w:r>
    </w:p>
    <w:p w:rsidR="004D6B09" w:rsidRDefault="004D6B09" w:rsidP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B09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B09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3 класс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1525"/>
        <w:gridCol w:w="6661"/>
        <w:gridCol w:w="1668"/>
      </w:tblGrid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Тема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136 часов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Тематическое планирование 4 класс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1525"/>
        <w:gridCol w:w="6661"/>
        <w:gridCol w:w="1668"/>
      </w:tblGrid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Тема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85B8F">
        <w:tc>
          <w:tcPr>
            <w:tcW w:w="1525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8" w:type="dxa"/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136 часов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количества часов по всем разделам программы является примерным.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имеет право вносить изменения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календарно-тематическим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планированием, в котором указывается количество часов, отводимых на освоение каждой </w:t>
      </w: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</w:t>
      </w:r>
    </w:p>
    <w:p w:rsidR="00185B8F" w:rsidRDefault="0018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sz w:val="24"/>
          <w:szCs w:val="24"/>
        </w:rPr>
      </w:pPr>
    </w:p>
    <w:p w:rsidR="004D6B09" w:rsidRDefault="004D6B09">
      <w:pPr>
        <w:spacing w:after="0" w:line="240" w:lineRule="auto"/>
        <w:jc w:val="both"/>
        <w:rPr>
          <w:sz w:val="24"/>
          <w:szCs w:val="24"/>
        </w:rPr>
      </w:pPr>
    </w:p>
    <w:p w:rsidR="004D6B09" w:rsidRDefault="004D6B09">
      <w:pPr>
        <w:spacing w:after="0" w:line="240" w:lineRule="auto"/>
        <w:jc w:val="both"/>
        <w:rPr>
          <w:sz w:val="24"/>
          <w:szCs w:val="24"/>
        </w:rPr>
      </w:pPr>
    </w:p>
    <w:p w:rsidR="004D6B09" w:rsidRDefault="004D6B09">
      <w:pPr>
        <w:spacing w:after="0" w:line="240" w:lineRule="auto"/>
        <w:jc w:val="both"/>
        <w:rPr>
          <w:sz w:val="24"/>
          <w:szCs w:val="24"/>
        </w:rPr>
      </w:pPr>
    </w:p>
    <w:p w:rsidR="004D6B09" w:rsidRDefault="004D6B09">
      <w:pPr>
        <w:spacing w:after="0" w:line="240" w:lineRule="auto"/>
        <w:jc w:val="both"/>
        <w:rPr>
          <w:sz w:val="24"/>
          <w:szCs w:val="24"/>
        </w:rPr>
      </w:pPr>
    </w:p>
    <w:p w:rsidR="004D6B09" w:rsidRDefault="004D6B09">
      <w:pPr>
        <w:spacing w:after="0" w:line="240" w:lineRule="auto"/>
        <w:jc w:val="both"/>
        <w:rPr>
          <w:sz w:val="24"/>
          <w:szCs w:val="24"/>
        </w:rPr>
      </w:pPr>
    </w:p>
    <w:p w:rsidR="00185B8F" w:rsidRDefault="00185B8F">
      <w:pPr>
        <w:spacing w:after="0" w:line="240" w:lineRule="auto"/>
        <w:jc w:val="both"/>
        <w:rPr>
          <w:sz w:val="24"/>
          <w:szCs w:val="24"/>
        </w:rPr>
      </w:pPr>
    </w:p>
    <w:p w:rsidR="00185B8F" w:rsidRDefault="00185B8F">
      <w:pPr>
        <w:jc w:val="center"/>
        <w:rPr>
          <w:rFonts w:eastAsia="Arial Unicode MS" w:cs="Arial Unicode MS"/>
          <w:kern w:val="2"/>
          <w:lang w:eastAsia="hi-IN" w:bidi="hi-IN"/>
        </w:rPr>
      </w:pPr>
    </w:p>
    <w:p w:rsidR="00185B8F" w:rsidRDefault="00185B8F">
      <w:pPr>
        <w:spacing w:after="0" w:line="240" w:lineRule="auto"/>
        <w:jc w:val="both"/>
      </w:pPr>
    </w:p>
    <w:p w:rsidR="00185B8F" w:rsidRDefault="004D6B0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Календарно-тематическое   планирование  3 класс </w:t>
      </w:r>
    </w:p>
    <w:p w:rsidR="00185B8F" w:rsidRDefault="00185B8F">
      <w:pPr>
        <w:spacing w:after="0" w:line="240" w:lineRule="auto"/>
        <w:jc w:val="both"/>
        <w:rPr>
          <w:b/>
        </w:rPr>
      </w:pPr>
    </w:p>
    <w:tbl>
      <w:tblPr>
        <w:tblW w:w="9864" w:type="dxa"/>
        <w:tblInd w:w="-34" w:type="dxa"/>
        <w:tblLook w:val="04A0" w:firstRow="1" w:lastRow="0" w:firstColumn="1" w:lastColumn="0" w:noHBand="0" w:noVBand="1"/>
      </w:tblPr>
      <w:tblGrid>
        <w:gridCol w:w="933"/>
        <w:gridCol w:w="625"/>
        <w:gridCol w:w="11"/>
        <w:gridCol w:w="22"/>
        <w:gridCol w:w="68"/>
        <w:gridCol w:w="799"/>
        <w:gridCol w:w="6470"/>
        <w:gridCol w:w="936"/>
      </w:tblGrid>
      <w:tr w:rsidR="00185B8F">
        <w:trPr>
          <w:cantSplit/>
          <w:trHeight w:hRule="exact" w:val="285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  <w:p w:rsidR="00185B8F" w:rsidRDefault="00185B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85B8F" w:rsidRDefault="00185B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85B8F">
        <w:trPr>
          <w:cantSplit/>
          <w:trHeight w:val="24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Пл.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6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85B8F">
        <w:trPr>
          <w:trHeight w:val="323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37"/>
        </w:trPr>
        <w:tc>
          <w:tcPr>
            <w:tcW w:w="9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6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6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0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по    интонации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6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0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5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6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1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6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8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№1 по теме «Предложение»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95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185B8F" w:rsidRDefault="00185B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4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8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4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5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зрительного восприятия текста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 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прилагательное 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2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числительное как часть речи.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49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185B8F" w:rsidRDefault="00185B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5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 «Слово в языке и речи»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корня в однокоренных словах.</w:t>
            </w:r>
          </w:p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слова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 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5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окончаний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бщее понятие).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(общее понятие)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голубом просторе»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5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9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разборе слов по составу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по теме «Состав слова»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85B8F" w:rsidRDefault="004D6B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«Семья слов»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значимых частях слова есть орфограммы?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3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4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парными по глухости-звонкости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согласными в корне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0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</w:p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«Клесты»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диктант№4 по теме «Правописание корней слова»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суффиксов. Суффиксы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40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4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суффиксов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«ъ»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написании слов с «ь», «ъ».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0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«ь» и «ъ»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 по теме  «Правописание частей слова»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«Составляем орфографический словарь»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32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40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и нарицательные имена существительные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85B8F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2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 имён существительных в косвенных падежах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 после шипящих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 по теме «Имя существительное»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27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существительных.  Несклоняемые имена существительные.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lef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И.Я.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«Иван-царевич и лягушка-квакушка»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 повествовательного текста</w:t>
            </w:r>
          </w:p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(упр.101 с.56)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Диктант№7 по теме «Правописание окончаний имен существительных)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репродукции картины К.Ф.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5B8F" w:rsidRDefault="00185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5B8F">
        <w:trPr>
          <w:trHeight w:val="40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«Зимняя страничка»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8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речи.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41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3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29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диктант№8  по теме «имя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прилагательное»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2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(общее представление)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Изменение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числам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8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глаголов. 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 2-е лицо глаголов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2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прошедшего времени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родам. Работа над ошибками, допущенными в изложении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глагола в прошедшем времени.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№9  по теме «Глагол»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ошибками. Закрепление знаний о глаголе.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 Разбор слов по составу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 Разбор слов по составу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B8F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8F" w:rsidRDefault="00185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B8F" w:rsidRDefault="00185B8F">
      <w:pPr>
        <w:spacing w:after="0" w:line="240" w:lineRule="auto"/>
        <w:jc w:val="both"/>
        <w:rPr>
          <w:rFonts w:eastAsia="Times New Roman"/>
          <w:lang w:eastAsia="ar-SA"/>
        </w:rPr>
      </w:pPr>
    </w:p>
    <w:p w:rsidR="00185B8F" w:rsidRDefault="004D6B09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Календарно-тематическое планирование 4 класс </w:t>
      </w:r>
    </w:p>
    <w:tbl>
      <w:tblPr>
        <w:tblW w:w="4800" w:type="pct"/>
        <w:jc w:val="center"/>
        <w:tblLook w:val="04A0" w:firstRow="1" w:lastRow="0" w:firstColumn="1" w:lastColumn="0" w:noHBand="0" w:noVBand="1"/>
      </w:tblPr>
      <w:tblGrid>
        <w:gridCol w:w="575"/>
        <w:gridCol w:w="5882"/>
        <w:gridCol w:w="1110"/>
        <w:gridCol w:w="1050"/>
        <w:gridCol w:w="843"/>
      </w:tblGrid>
      <w:tr w:rsidR="00185B8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Дата</w:t>
            </w:r>
          </w:p>
        </w:tc>
      </w:tr>
      <w:tr w:rsidR="00185B8F">
        <w:trPr>
          <w:cantSplit/>
          <w:trHeight w:hRule="exact" w:val="43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B8F" w:rsidRDefault="00185B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85B8F" w:rsidRDefault="00185B8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Наша речь и наш язык.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План текста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текстов.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Предложение как единица речи.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Обращение. Главные и второстепенные члены предложения. Основа предложения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Распространённые и нераспространённые предложения.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Проверочная работа №1 по теме «Повторение»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Контрольный </w:t>
            </w:r>
            <w:r>
              <w:rPr>
                <w:rFonts w:ascii="Times New Roman" w:hAnsi="Times New Roman" w:cs="Times New Roman"/>
                <w:b/>
                <w:i/>
              </w:rPr>
              <w:t>диктант №1 по теме «Повторение»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Анализ ошибок, допущенных в контрольной работе. Словосочетание.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Однородные члены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препинания в предложениях с однородными членами.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Словарный диктант №1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предложения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предложения. Знаки препинания в сложном предложении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сложном предложении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Проверочная работа №2 по теме «Предложение»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 слова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Заимствованные 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старевшие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Многозначные слова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Контрольное списывание №1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Синонимы. </w:t>
            </w:r>
            <w:r>
              <w:rPr>
                <w:rFonts w:ascii="Times New Roman" w:hAnsi="Times New Roman" w:cs="Times New Roman"/>
              </w:rPr>
              <w:t>Антонимы. Омонимы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Фразеологизмы.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Наречие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Наречие.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Проверочная работа №3 по теме «Части речи»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Значимые части 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днокоренные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слова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слова. Суффиксы и </w:t>
            </w:r>
            <w:r>
              <w:rPr>
                <w:rFonts w:ascii="Times New Roman" w:hAnsi="Times New Roman" w:cs="Times New Roman"/>
              </w:rPr>
              <w:t>приставки. Разбор слова по составу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и согласных в корнях слов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написании приставок и суффиксов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написании гласных и согласных в корне, приставке и суффиксе.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Словарный диктант №2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Ъ и Ь разделительных знаков.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Сочинение-отзыв по репродукции картины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В.М.Васнецова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«Иван-царевич на Сером волке»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Изменение по падежам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№2 по теме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 Слово в языке и речи»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ошибок, допущенных в контрольной работе. Признаки падежных форм имён существительных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Несклоняемые имена существительные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склонения имён существительных. 1-е склонение имён существительных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Сочинение по репродукции картины художника А.А.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«Первый снег»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2-е склонение имён существительных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3-е склонение имён существительных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Именительный и винительный падежи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Родительный падеж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Дательный падеж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Творительный падеж. Упражнение в правописании окончаний имен существительных в творительном падеже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Предложный падеж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Словарный диктант №3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Контрольный диктант №3 за 1 полугодие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  <w:r>
              <w:rPr>
                <w:rFonts w:ascii="Times New Roman" w:hAnsi="Times New Roman" w:cs="Times New Roman"/>
              </w:rPr>
              <w:t>ошибками.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Именительный падеж множественного числа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Родительный падеж множественного числа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Изложение повествовательного текста по самостоятельно составленному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плану.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Проверочная работа №4 по теме «Имя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существительное».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и употребление в</w:t>
            </w:r>
            <w:r>
              <w:rPr>
                <w:rFonts w:ascii="Times New Roman" w:hAnsi="Times New Roman" w:cs="Times New Roman"/>
              </w:rPr>
              <w:t xml:space="preserve"> речи. Словообразование имён прилагательных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val="en-US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 число имён прилагательных.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Контрольный диктант №4 по теме «Имя существительное»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Изменение по падежам имён прилагательных в единственном числе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имён прилагательных.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Родительный падеж имён прилагательных мужского и среднего </w:t>
            </w:r>
            <w:r>
              <w:rPr>
                <w:rFonts w:ascii="Times New Roman" w:hAnsi="Times New Roman" w:cs="Times New Roman"/>
              </w:rPr>
              <w:t>рода.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Контрольное списывание №2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падежных окончаний имен прилагательных женского рода в родительном, дательном, творительном и предложном пад</w:t>
            </w:r>
            <w:r>
              <w:rPr>
                <w:rFonts w:ascii="Times New Roman" w:hAnsi="Times New Roman" w:cs="Times New Roman"/>
              </w:rPr>
              <w:t xml:space="preserve">ежах 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Словарный диктант №4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Составление текста по репродукции картины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Н.К.Рериха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«Заморские гости»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Именительный и винительный падежи имён прилагательных множественного числа </w:t>
            </w:r>
          </w:p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Проверочная работа №5 по теме «Имя прилагательное».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Контрольный диктант №5 по теме «Имя прилагательное»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местоимений в речи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 1-го, 2-го, 3-го лица.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личных местоимений 1-го и 2-го лица единственного и </w:t>
            </w:r>
            <w:r>
              <w:rPr>
                <w:rFonts w:ascii="Times New Roman" w:hAnsi="Times New Roman" w:cs="Times New Roman"/>
              </w:rPr>
              <w:t>множественного числа.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Склонение личных местоимений 3-го лица единственного и </w:t>
            </w:r>
            <w:r>
              <w:rPr>
                <w:rFonts w:ascii="Times New Roman" w:hAnsi="Times New Roman" w:cs="Times New Roman"/>
              </w:rPr>
              <w:lastRenderedPageBreak/>
              <w:t xml:space="preserve">множественного числа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местоимений и правильном употреблении их в речи.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местоимений.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Проверочная работа №6 по теме «Личные местоимения»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как часть речи (повторение)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глагола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Контрольный диктант №6 за 3 четверть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Неопределённая форма глагола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Изложение по самостоятельно составленному плану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глаголов во 2-ом лице единственного числа и правописании </w:t>
            </w:r>
            <w:r>
              <w:rPr>
                <w:rFonts w:ascii="Times New Roman" w:hAnsi="Times New Roman" w:cs="Times New Roman"/>
                <w:i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 xml:space="preserve">с глаголами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Сочинение по репродукции картины И.И. Левитана «Весна. Большая вода»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 и ΙΙ спряжения глаголов.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Спряжение глаголов в настоящем времени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глаголов в будущем времени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окончания глаголов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спряжений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Изложение деформированного повествовательного текста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в будущем времени.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Словарный диктант № 5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Контрольное списывание №3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глаголов в прошедшем времени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Проверочная работа № 7 по теме «Глагол»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«Глагол».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Морфологический разбор глагола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Контрольный диктант №7 по теме «Глагол»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Изложение повествовательного текста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по теме «Наша речь и наш язык»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по теме «Текст»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по теме «Предложение»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Контрольный диктант № 8 за 4 четверть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Повторение по теме «Имя существительное»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Промежуточная аттестация (контрольная работа)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Орфограммы в значимых частях слова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Орфограммы в значимых частях слова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Орфограммы в значимых частях слова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знаний по курсу «Русский язык»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185B8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Игра «Родное слово»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4D6B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8F" w:rsidRDefault="00185B8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</w:tr>
    </w:tbl>
    <w:p w:rsidR="00185B8F" w:rsidRDefault="00185B8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185B8F" w:rsidRDefault="00185B8F">
      <w:pPr>
        <w:jc w:val="center"/>
      </w:pPr>
    </w:p>
    <w:sectPr w:rsidR="00185B8F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B8F"/>
    <w:rsid w:val="00185B8F"/>
    <w:rsid w:val="004462CB"/>
    <w:rsid w:val="004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7ED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D7E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qFormat/>
    <w:rsid w:val="00D35C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D35C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qFormat/>
  </w:style>
  <w:style w:type="numbering" w:customStyle="1" w:styleId="1">
    <w:name w:val="Нет списка1"/>
    <w:uiPriority w:val="99"/>
    <w:semiHidden/>
    <w:unhideWhenUsed/>
    <w:qFormat/>
    <w:rsid w:val="00D35CD2"/>
  </w:style>
  <w:style w:type="table" w:styleId="ac">
    <w:name w:val="Table Grid"/>
    <w:basedOn w:val="a1"/>
    <w:uiPriority w:val="59"/>
    <w:rsid w:val="00712E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4462CB"/>
    <w:pPr>
      <w:widowControl w:val="0"/>
      <w:autoSpaceDE w:val="0"/>
      <w:autoSpaceDN w:val="0"/>
      <w:spacing w:after="0" w:line="240" w:lineRule="auto"/>
      <w:ind w:left="1130" w:right="98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462C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4462C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11458</Words>
  <Characters>65313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искусство Воронова</cp:lastModifiedBy>
  <cp:revision>30</cp:revision>
  <cp:lastPrinted>2004-01-01T18:47:00Z</cp:lastPrinted>
  <dcterms:created xsi:type="dcterms:W3CDTF">2018-12-12T12:23:00Z</dcterms:created>
  <dcterms:modified xsi:type="dcterms:W3CDTF">2020-09-03T13:19:00Z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